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3630" w14:textId="77777777" w:rsidR="00F24DB1" w:rsidRPr="006944C5" w:rsidRDefault="00F24DB1" w:rsidP="00F24DB1">
      <w:pPr>
        <w:pStyle w:val="normal0"/>
        <w:rPr>
          <w:b/>
          <w:sz w:val="28"/>
          <w:szCs w:val="28"/>
        </w:rPr>
      </w:pPr>
      <w:r w:rsidRPr="006944C5">
        <w:rPr>
          <w:b/>
          <w:sz w:val="28"/>
          <w:szCs w:val="28"/>
        </w:rPr>
        <w:t xml:space="preserve">Bumper Sticker Theology - Week 2 </w:t>
      </w:r>
    </w:p>
    <w:p w14:paraId="109A9712" w14:textId="77777777" w:rsidR="00F24DB1" w:rsidRPr="006944C5" w:rsidRDefault="00F24DB1" w:rsidP="00F24DB1">
      <w:pPr>
        <w:pStyle w:val="normal0"/>
        <w:rPr>
          <w:b/>
          <w:sz w:val="28"/>
          <w:szCs w:val="28"/>
        </w:rPr>
      </w:pPr>
      <w:r w:rsidRPr="006944C5">
        <w:rPr>
          <w:b/>
          <w:sz w:val="28"/>
          <w:szCs w:val="28"/>
        </w:rPr>
        <w:t>God Helps Those Who Help Themselves</w:t>
      </w:r>
    </w:p>
    <w:p w14:paraId="15A259E5" w14:textId="77777777" w:rsidR="00F24DB1" w:rsidRPr="006944C5" w:rsidRDefault="00F24DB1">
      <w:pPr>
        <w:rPr>
          <w:b/>
        </w:rPr>
      </w:pPr>
    </w:p>
    <w:p w14:paraId="105F5D31" w14:textId="31ACFD99" w:rsidR="004E2901" w:rsidRDefault="004E2901">
      <w:pPr>
        <w:rPr>
          <w:rFonts w:ascii="Arial" w:hAnsi="Arial" w:cs="Arial"/>
        </w:rPr>
      </w:pPr>
      <w:r w:rsidRPr="006944C5">
        <w:rPr>
          <w:rFonts w:ascii="Arial" w:hAnsi="Arial" w:cs="Arial"/>
          <w:b/>
        </w:rPr>
        <w:t>Introduction</w:t>
      </w:r>
      <w:r w:rsidRPr="006944C5">
        <w:rPr>
          <w:rFonts w:ascii="Arial" w:hAnsi="Arial" w:cs="Arial"/>
          <w:b/>
        </w:rPr>
        <w:br/>
      </w:r>
      <w:r w:rsidR="00E9072A">
        <w:rPr>
          <w:rFonts w:ascii="Arial" w:hAnsi="Arial" w:cs="Arial"/>
        </w:rPr>
        <w:t>The absolute</w:t>
      </w:r>
      <w:r w:rsidRPr="006944C5">
        <w:rPr>
          <w:rFonts w:ascii="Arial" w:hAnsi="Arial" w:cs="Arial"/>
        </w:rPr>
        <w:t xml:space="preserve"> cutest and the funniest people in the</w:t>
      </w:r>
      <w:r w:rsidR="00E3153C" w:rsidRPr="006944C5">
        <w:rPr>
          <w:rFonts w:ascii="Arial" w:hAnsi="Arial" w:cs="Arial"/>
        </w:rPr>
        <w:t xml:space="preserve"> whole</w:t>
      </w:r>
      <w:r w:rsidRPr="006944C5">
        <w:rPr>
          <w:rFonts w:ascii="Arial" w:hAnsi="Arial" w:cs="Arial"/>
        </w:rPr>
        <w:t xml:space="preserve"> world</w:t>
      </w:r>
      <w:r w:rsidR="00E9072A">
        <w:rPr>
          <w:rFonts w:ascii="Arial" w:hAnsi="Arial" w:cs="Arial"/>
        </w:rPr>
        <w:t xml:space="preserve"> are little kids</w:t>
      </w:r>
      <w:r w:rsidRPr="006944C5">
        <w:rPr>
          <w:rFonts w:ascii="Arial" w:hAnsi="Arial" w:cs="Arial"/>
        </w:rPr>
        <w:t xml:space="preserve">! They don’t even try and they are cute and funny! Think about all the effort we </w:t>
      </w:r>
      <w:r w:rsidR="00E3153C" w:rsidRPr="006944C5">
        <w:rPr>
          <w:rFonts w:ascii="Arial" w:hAnsi="Arial" w:cs="Arial"/>
        </w:rPr>
        <w:t>put into trying to</w:t>
      </w:r>
      <w:r w:rsidRPr="006944C5">
        <w:rPr>
          <w:rFonts w:ascii="Arial" w:hAnsi="Arial" w:cs="Arial"/>
        </w:rPr>
        <w:t xml:space="preserve"> look good and</w:t>
      </w:r>
      <w:r w:rsidR="00415870">
        <w:rPr>
          <w:rFonts w:ascii="Arial" w:hAnsi="Arial" w:cs="Arial"/>
        </w:rPr>
        <w:t xml:space="preserve"> trying</w:t>
      </w:r>
      <w:r w:rsidRPr="006944C5">
        <w:rPr>
          <w:rFonts w:ascii="Arial" w:hAnsi="Arial" w:cs="Arial"/>
        </w:rPr>
        <w:t xml:space="preserve"> to be interesting</w:t>
      </w:r>
      <w:r w:rsidR="00E3153C" w:rsidRPr="006944C5">
        <w:rPr>
          <w:rFonts w:ascii="Arial" w:hAnsi="Arial" w:cs="Arial"/>
        </w:rPr>
        <w:t xml:space="preserve"> - </w:t>
      </w:r>
      <w:r w:rsidRPr="006944C5">
        <w:rPr>
          <w:rFonts w:ascii="Arial" w:hAnsi="Arial" w:cs="Arial"/>
        </w:rPr>
        <w:t xml:space="preserve">kids don’t even try and we think they </w:t>
      </w:r>
      <w:r w:rsidR="007A12DD">
        <w:rPr>
          <w:rFonts w:ascii="Arial" w:hAnsi="Arial" w:cs="Arial"/>
        </w:rPr>
        <w:t>are adorable</w:t>
      </w:r>
      <w:r w:rsidR="00E9072A">
        <w:rPr>
          <w:rFonts w:ascii="Arial" w:hAnsi="Arial" w:cs="Arial"/>
        </w:rPr>
        <w:t>.</w:t>
      </w:r>
      <w:r w:rsidRPr="006944C5">
        <w:rPr>
          <w:rFonts w:ascii="Arial" w:hAnsi="Arial" w:cs="Arial"/>
        </w:rPr>
        <w:t xml:space="preserve"> </w:t>
      </w:r>
      <w:r w:rsidR="00415870">
        <w:rPr>
          <w:rFonts w:ascii="Arial" w:hAnsi="Arial" w:cs="Arial"/>
        </w:rPr>
        <w:t>Here are some examples of little kids not even trying and they are cute and adorable…</w:t>
      </w:r>
    </w:p>
    <w:p w14:paraId="340C90FB" w14:textId="77777777" w:rsidR="00415870" w:rsidRDefault="00415870">
      <w:pPr>
        <w:rPr>
          <w:rFonts w:ascii="Arial" w:hAnsi="Arial" w:cs="Arial"/>
        </w:rPr>
      </w:pPr>
    </w:p>
    <w:p w14:paraId="37DD5C91" w14:textId="57B41EC0" w:rsidR="00415870" w:rsidRPr="00E9072A" w:rsidRDefault="00415870">
      <w:pPr>
        <w:rPr>
          <w:rFonts w:ascii="Arial" w:hAnsi="Arial" w:cs="Arial"/>
          <w:sz w:val="16"/>
          <w:szCs w:val="16"/>
        </w:rPr>
      </w:pPr>
      <w:r w:rsidRPr="00E9072A">
        <w:rPr>
          <w:rFonts w:ascii="Arial" w:hAnsi="Arial" w:cs="Arial"/>
          <w:sz w:val="16"/>
          <w:szCs w:val="16"/>
          <w:highlight w:val="yellow"/>
        </w:rPr>
        <w:t xml:space="preserve">(This is where I got these kids quotes - </w:t>
      </w:r>
      <w:hyperlink r:id="rId8" w:history="1">
        <w:r w:rsidRPr="00E9072A">
          <w:rPr>
            <w:rStyle w:val="Hyperlink"/>
            <w:rFonts w:ascii="Arial" w:hAnsi="Arial" w:cs="Arial"/>
            <w:color w:val="auto"/>
            <w:sz w:val="16"/>
            <w:szCs w:val="16"/>
            <w:highlight w:val="yellow"/>
          </w:rPr>
          <w:t>https://www.huffingtonpost.com/2015/05/01/funny-kid-quotes-littlehoots_n_7190880.html</w:t>
        </w:r>
      </w:hyperlink>
      <w:r w:rsidRPr="00E9072A">
        <w:rPr>
          <w:rFonts w:ascii="Arial" w:hAnsi="Arial" w:cs="Arial"/>
          <w:sz w:val="16"/>
          <w:szCs w:val="16"/>
          <w:highlight w:val="yellow"/>
        </w:rPr>
        <w:t xml:space="preserve"> I think we should use the following but add our own cute pictures of kids we ask the creative team to find)</w:t>
      </w:r>
    </w:p>
    <w:p w14:paraId="681DBBA2" w14:textId="77777777" w:rsidR="00415870" w:rsidRDefault="00415870">
      <w:pPr>
        <w:rPr>
          <w:rFonts w:ascii="Arial" w:hAnsi="Arial" w:cs="Arial"/>
        </w:rPr>
      </w:pPr>
    </w:p>
    <w:p w14:paraId="6122AFDE" w14:textId="7FFFC3F7" w:rsidR="00415870" w:rsidRPr="00415870" w:rsidRDefault="00415870" w:rsidP="00415870">
      <w:pPr>
        <w:pStyle w:val="ListParagraph"/>
        <w:numPr>
          <w:ilvl w:val="0"/>
          <w:numId w:val="14"/>
        </w:numPr>
        <w:rPr>
          <w:rFonts w:ascii="Arial" w:hAnsi="Arial" w:cs="Arial"/>
        </w:rPr>
      </w:pPr>
      <w:r w:rsidRPr="00415870">
        <w:rPr>
          <w:rFonts w:ascii="Arial" w:hAnsi="Arial" w:cs="Arial"/>
        </w:rPr>
        <w:t xml:space="preserve">This is from Owen, age 5 explaining to his mom why he </w:t>
      </w:r>
      <w:r w:rsidR="00AA12ED">
        <w:rPr>
          <w:rFonts w:ascii="Arial" w:hAnsi="Arial" w:cs="Arial"/>
        </w:rPr>
        <w:t>was</w:t>
      </w:r>
      <w:r w:rsidR="007A12DD">
        <w:rPr>
          <w:rFonts w:ascii="Arial" w:hAnsi="Arial" w:cs="Arial"/>
        </w:rPr>
        <w:t xml:space="preserve"> barefoot</w:t>
      </w:r>
      <w:r w:rsidRPr="00415870">
        <w:rPr>
          <w:rFonts w:ascii="Arial" w:hAnsi="Arial" w:cs="Arial"/>
        </w:rPr>
        <w:t xml:space="preserve">: </w:t>
      </w:r>
      <w:r w:rsidRPr="00E9072A">
        <w:rPr>
          <w:rFonts w:ascii="Arial" w:hAnsi="Arial" w:cs="Arial"/>
          <w:b/>
          <w:i/>
          <w:color w:val="FF0000"/>
        </w:rPr>
        <w:t>“When I was in the backyard, my socks fell off and went over the fence!”</w:t>
      </w:r>
      <w:r w:rsidR="00E9072A">
        <w:rPr>
          <w:rFonts w:ascii="Arial" w:hAnsi="Arial" w:cs="Arial"/>
          <w:b/>
          <w:i/>
          <w:color w:val="FF0000"/>
        </w:rPr>
        <w:t xml:space="preserve"> </w:t>
      </w:r>
      <w:r w:rsidR="00E9072A">
        <w:rPr>
          <w:rFonts w:ascii="Arial" w:hAnsi="Arial" w:cs="Arial"/>
          <w:b/>
          <w:color w:val="FF0000"/>
        </w:rPr>
        <w:t>(with pic)</w:t>
      </w:r>
    </w:p>
    <w:p w14:paraId="3BA3737B" w14:textId="096FBC55" w:rsidR="00415870" w:rsidRPr="00A263BF" w:rsidRDefault="00415870" w:rsidP="00415870">
      <w:pPr>
        <w:pStyle w:val="ListParagraph"/>
        <w:numPr>
          <w:ilvl w:val="0"/>
          <w:numId w:val="14"/>
        </w:numPr>
        <w:rPr>
          <w:rFonts w:ascii="Arial" w:hAnsi="Arial" w:cs="Arial"/>
        </w:rPr>
      </w:pPr>
      <w:r>
        <w:rPr>
          <w:rFonts w:ascii="Arial" w:hAnsi="Arial" w:cs="Arial"/>
        </w:rPr>
        <w:t xml:space="preserve">This is Gabriel, age 4 telling his dad why his eye hurts: </w:t>
      </w:r>
      <w:r w:rsidRPr="00E9072A">
        <w:rPr>
          <w:rFonts w:ascii="Arial" w:hAnsi="Arial" w:cs="Arial"/>
          <w:b/>
          <w:i/>
          <w:color w:val="FF0000"/>
        </w:rPr>
        <w:t>“Ow! My eye! I didn’t know where my hand was going. I thought it wanted to rest behind my head but it wanted to poke me in the eye!”</w:t>
      </w:r>
      <w:r w:rsidR="00E9072A">
        <w:rPr>
          <w:rFonts w:ascii="Arial" w:hAnsi="Arial" w:cs="Arial"/>
          <w:b/>
          <w:i/>
          <w:color w:val="FF0000"/>
        </w:rPr>
        <w:t xml:space="preserve"> </w:t>
      </w:r>
      <w:r w:rsidR="00E9072A">
        <w:rPr>
          <w:rFonts w:ascii="Arial" w:hAnsi="Arial" w:cs="Arial"/>
          <w:b/>
          <w:color w:val="FF0000"/>
        </w:rPr>
        <w:t>(with pic)</w:t>
      </w:r>
    </w:p>
    <w:p w14:paraId="16E90A2C" w14:textId="65AF7305" w:rsidR="00415870" w:rsidRPr="00A263BF" w:rsidRDefault="00A263BF" w:rsidP="00A263BF">
      <w:pPr>
        <w:pStyle w:val="ListParagraph"/>
        <w:numPr>
          <w:ilvl w:val="0"/>
          <w:numId w:val="14"/>
        </w:numPr>
        <w:rPr>
          <w:rFonts w:ascii="Arial" w:hAnsi="Arial" w:cs="Arial"/>
        </w:rPr>
      </w:pPr>
      <w:r>
        <w:rPr>
          <w:rFonts w:ascii="Arial" w:hAnsi="Arial" w:cs="Arial"/>
        </w:rPr>
        <w:t xml:space="preserve">This is Sophia age 3 just keeping it real: </w:t>
      </w:r>
      <w:r w:rsidRPr="00E9072A">
        <w:rPr>
          <w:rFonts w:ascii="Arial" w:hAnsi="Arial" w:cs="Arial"/>
          <w:b/>
          <w:i/>
          <w:color w:val="FF0000"/>
        </w:rPr>
        <w:t>“Mommy, I’m not joking. I’m not kidding. I’m not playing. I need chocolate!”</w:t>
      </w:r>
      <w:r w:rsidR="00E9072A">
        <w:rPr>
          <w:rFonts w:ascii="Arial" w:hAnsi="Arial" w:cs="Arial"/>
          <w:b/>
          <w:i/>
          <w:color w:val="FF0000"/>
        </w:rPr>
        <w:t xml:space="preserve"> </w:t>
      </w:r>
      <w:r w:rsidR="00E9072A">
        <w:rPr>
          <w:rFonts w:ascii="Arial" w:hAnsi="Arial" w:cs="Arial"/>
          <w:b/>
          <w:color w:val="FF0000"/>
        </w:rPr>
        <w:t>(with pic)</w:t>
      </w:r>
    </w:p>
    <w:p w14:paraId="2D0B4D79" w14:textId="77777777" w:rsidR="004E2901" w:rsidRPr="006944C5" w:rsidRDefault="004E2901">
      <w:pPr>
        <w:rPr>
          <w:rFonts w:ascii="Arial" w:hAnsi="Arial" w:cs="Arial"/>
          <w:b/>
        </w:rPr>
      </w:pPr>
    </w:p>
    <w:p w14:paraId="25A7DAA6" w14:textId="120DD996" w:rsidR="00D61E93" w:rsidRPr="006944C5" w:rsidRDefault="004E2901">
      <w:pPr>
        <w:rPr>
          <w:rFonts w:ascii="Arial" w:hAnsi="Arial" w:cs="Arial"/>
        </w:rPr>
      </w:pPr>
      <w:r w:rsidRPr="006944C5">
        <w:rPr>
          <w:rFonts w:ascii="Arial" w:hAnsi="Arial" w:cs="Arial"/>
        </w:rPr>
        <w:t>Little kids can be</w:t>
      </w:r>
      <w:r w:rsidR="00F24DB1" w:rsidRPr="006944C5">
        <w:rPr>
          <w:rFonts w:ascii="Arial" w:hAnsi="Arial" w:cs="Arial"/>
        </w:rPr>
        <w:t xml:space="preserve"> so cute</w:t>
      </w:r>
      <w:r w:rsidRPr="006944C5">
        <w:rPr>
          <w:rFonts w:ascii="Arial" w:hAnsi="Arial" w:cs="Arial"/>
        </w:rPr>
        <w:t xml:space="preserve"> and</w:t>
      </w:r>
      <w:r w:rsidR="00F24DB1" w:rsidRPr="006944C5">
        <w:rPr>
          <w:rFonts w:ascii="Arial" w:hAnsi="Arial" w:cs="Arial"/>
        </w:rPr>
        <w:t xml:space="preserve"> so funny! B</w:t>
      </w:r>
      <w:r w:rsidRPr="006944C5">
        <w:rPr>
          <w:rFonts w:ascii="Arial" w:hAnsi="Arial" w:cs="Arial"/>
        </w:rPr>
        <w:t>ut the one thing that is true of every child</w:t>
      </w:r>
      <w:r w:rsidR="007A12DD">
        <w:rPr>
          <w:rFonts w:ascii="Arial" w:hAnsi="Arial" w:cs="Arial"/>
        </w:rPr>
        <w:t xml:space="preserve"> </w:t>
      </w:r>
      <w:r w:rsidRPr="006944C5">
        <w:rPr>
          <w:rFonts w:ascii="Arial" w:hAnsi="Arial" w:cs="Arial"/>
        </w:rPr>
        <w:t xml:space="preserve">as they move from being a toddler to </w:t>
      </w:r>
      <w:r w:rsidR="00AA12ED">
        <w:rPr>
          <w:rFonts w:ascii="Arial" w:hAnsi="Arial" w:cs="Arial"/>
        </w:rPr>
        <w:t xml:space="preserve">a </w:t>
      </w:r>
      <w:r w:rsidRPr="006944C5">
        <w:rPr>
          <w:rFonts w:ascii="Arial" w:hAnsi="Arial" w:cs="Arial"/>
        </w:rPr>
        <w:t>little kid is that they w</w:t>
      </w:r>
      <w:r w:rsidR="00E3153C" w:rsidRPr="006944C5">
        <w:rPr>
          <w:rFonts w:ascii="Arial" w:hAnsi="Arial" w:cs="Arial"/>
        </w:rPr>
        <w:t xml:space="preserve">ant </w:t>
      </w:r>
      <w:r w:rsidR="00F24DB1" w:rsidRPr="006944C5">
        <w:rPr>
          <w:rFonts w:ascii="Arial" w:hAnsi="Arial" w:cs="Arial"/>
        </w:rPr>
        <w:t xml:space="preserve">to </w:t>
      </w:r>
      <w:r w:rsidR="00F24DB1" w:rsidRPr="006944C5">
        <w:rPr>
          <w:rFonts w:ascii="Arial" w:hAnsi="Arial" w:cs="Arial"/>
          <w:u w:val="single"/>
        </w:rPr>
        <w:t>“D</w:t>
      </w:r>
      <w:r w:rsidRPr="006944C5">
        <w:rPr>
          <w:rFonts w:ascii="Arial" w:hAnsi="Arial" w:cs="Arial"/>
          <w:u w:val="single"/>
        </w:rPr>
        <w:t>o it myself.”</w:t>
      </w:r>
      <w:r w:rsidR="00E3153C" w:rsidRPr="006944C5">
        <w:rPr>
          <w:rFonts w:ascii="Arial" w:hAnsi="Arial" w:cs="Arial"/>
        </w:rPr>
        <w:t xml:space="preserve"> All of them want to prove they can do it themselves…</w:t>
      </w:r>
    </w:p>
    <w:p w14:paraId="337BD4EB" w14:textId="77777777" w:rsidR="004E2901" w:rsidRPr="006944C5" w:rsidRDefault="004E2901" w:rsidP="004E2901">
      <w:pPr>
        <w:pStyle w:val="ListParagraph"/>
        <w:numPr>
          <w:ilvl w:val="0"/>
          <w:numId w:val="1"/>
        </w:numPr>
        <w:rPr>
          <w:rFonts w:ascii="Arial" w:hAnsi="Arial" w:cs="Arial"/>
        </w:rPr>
      </w:pPr>
      <w:r w:rsidRPr="006944C5">
        <w:rPr>
          <w:rFonts w:ascii="Arial" w:hAnsi="Arial" w:cs="Arial"/>
        </w:rPr>
        <w:t>They want to dress themselves.</w:t>
      </w:r>
    </w:p>
    <w:p w14:paraId="30A40135" w14:textId="77777777" w:rsidR="004E2901" w:rsidRPr="006944C5" w:rsidRDefault="004E2901" w:rsidP="004E2901">
      <w:pPr>
        <w:pStyle w:val="ListParagraph"/>
        <w:numPr>
          <w:ilvl w:val="0"/>
          <w:numId w:val="1"/>
        </w:numPr>
        <w:rPr>
          <w:rFonts w:ascii="Arial" w:hAnsi="Arial" w:cs="Arial"/>
        </w:rPr>
      </w:pPr>
      <w:r w:rsidRPr="006944C5">
        <w:rPr>
          <w:rFonts w:ascii="Arial" w:hAnsi="Arial" w:cs="Arial"/>
        </w:rPr>
        <w:t>They want to feed themselves.</w:t>
      </w:r>
    </w:p>
    <w:p w14:paraId="1ECF0CD2" w14:textId="0710E430" w:rsidR="004E2901" w:rsidRPr="006944C5" w:rsidRDefault="004E2901" w:rsidP="004E2901">
      <w:pPr>
        <w:pStyle w:val="ListParagraph"/>
        <w:numPr>
          <w:ilvl w:val="0"/>
          <w:numId w:val="1"/>
        </w:numPr>
        <w:rPr>
          <w:rFonts w:ascii="Arial" w:hAnsi="Arial" w:cs="Arial"/>
        </w:rPr>
      </w:pPr>
      <w:r w:rsidRPr="006944C5">
        <w:rPr>
          <w:rFonts w:ascii="Arial" w:hAnsi="Arial" w:cs="Arial"/>
        </w:rPr>
        <w:t>They want to do whatever they possibly can</w:t>
      </w:r>
      <w:r w:rsidR="00DB0224">
        <w:rPr>
          <w:rFonts w:ascii="Arial" w:hAnsi="Arial" w:cs="Arial"/>
        </w:rPr>
        <w:t xml:space="preserve"> ALL</w:t>
      </w:r>
      <w:r w:rsidRPr="006944C5">
        <w:rPr>
          <w:rFonts w:ascii="Arial" w:hAnsi="Arial" w:cs="Arial"/>
        </w:rPr>
        <w:t xml:space="preserve"> by themselves.</w:t>
      </w:r>
    </w:p>
    <w:p w14:paraId="082BA178" w14:textId="3A176075" w:rsidR="004E2901" w:rsidRPr="006944C5" w:rsidRDefault="004E2901" w:rsidP="004E2901">
      <w:pPr>
        <w:rPr>
          <w:rFonts w:ascii="Arial" w:hAnsi="Arial" w:cs="Arial"/>
          <w:b/>
        </w:rPr>
      </w:pPr>
      <w:r w:rsidRPr="006944C5">
        <w:rPr>
          <w:rFonts w:ascii="Arial" w:hAnsi="Arial" w:cs="Arial"/>
        </w:rPr>
        <w:t xml:space="preserve">I remember when </w:t>
      </w:r>
      <w:r w:rsidR="00FD65C3">
        <w:rPr>
          <w:rFonts w:ascii="Arial" w:hAnsi="Arial" w:cs="Arial"/>
        </w:rPr>
        <w:t>our</w:t>
      </w:r>
      <w:r w:rsidRPr="006944C5">
        <w:rPr>
          <w:rFonts w:ascii="Arial" w:hAnsi="Arial" w:cs="Arial"/>
        </w:rPr>
        <w:t xml:space="preserve"> youngest Caleb was as toddler. </w:t>
      </w:r>
      <w:r w:rsidR="007A12DD">
        <w:rPr>
          <w:rFonts w:ascii="Arial" w:hAnsi="Arial" w:cs="Arial"/>
        </w:rPr>
        <w:t xml:space="preserve">It </w:t>
      </w:r>
      <w:r w:rsidR="00FD65C3">
        <w:rPr>
          <w:rFonts w:ascii="Arial" w:hAnsi="Arial" w:cs="Arial"/>
        </w:rPr>
        <w:t>was getting late</w:t>
      </w:r>
      <w:r w:rsidR="007A12DD">
        <w:rPr>
          <w:rFonts w:ascii="Arial" w:hAnsi="Arial" w:cs="Arial"/>
        </w:rPr>
        <w:t xml:space="preserve"> a</w:t>
      </w:r>
      <w:r w:rsidR="00FD65C3">
        <w:rPr>
          <w:rFonts w:ascii="Arial" w:hAnsi="Arial" w:cs="Arial"/>
        </w:rPr>
        <w:t>nd</w:t>
      </w:r>
      <w:r w:rsidRPr="006944C5">
        <w:rPr>
          <w:rFonts w:ascii="Arial" w:hAnsi="Arial" w:cs="Arial"/>
        </w:rPr>
        <w:t xml:space="preserve"> we were ready to go to bed</w:t>
      </w:r>
      <w:r w:rsidR="00AA12ED">
        <w:rPr>
          <w:rFonts w:ascii="Arial" w:hAnsi="Arial" w:cs="Arial"/>
        </w:rPr>
        <w:t>,</w:t>
      </w:r>
      <w:r w:rsidR="00FD65C3">
        <w:rPr>
          <w:rFonts w:ascii="Arial" w:hAnsi="Arial" w:cs="Arial"/>
        </w:rPr>
        <w:t xml:space="preserve"> </w:t>
      </w:r>
      <w:r w:rsidRPr="006944C5">
        <w:rPr>
          <w:rFonts w:ascii="Arial" w:hAnsi="Arial" w:cs="Arial"/>
        </w:rPr>
        <w:t>so we poked our head</w:t>
      </w:r>
      <w:r w:rsidR="00FD65C3">
        <w:rPr>
          <w:rFonts w:ascii="Arial" w:hAnsi="Arial" w:cs="Arial"/>
        </w:rPr>
        <w:t>s</w:t>
      </w:r>
      <w:r w:rsidRPr="006944C5">
        <w:rPr>
          <w:rFonts w:ascii="Arial" w:hAnsi="Arial" w:cs="Arial"/>
        </w:rPr>
        <w:t xml:space="preserve"> into his room. We could hear him </w:t>
      </w:r>
      <w:r w:rsidR="00E3153C" w:rsidRPr="006944C5">
        <w:rPr>
          <w:rFonts w:ascii="Arial" w:hAnsi="Arial" w:cs="Arial"/>
        </w:rPr>
        <w:t>saying something</w:t>
      </w:r>
      <w:r w:rsidRPr="006944C5">
        <w:rPr>
          <w:rFonts w:ascii="Arial" w:hAnsi="Arial" w:cs="Arial"/>
        </w:rPr>
        <w:t xml:space="preserve"> in his sleep</w:t>
      </w:r>
      <w:r w:rsidR="007A12DD">
        <w:rPr>
          <w:rFonts w:ascii="Arial" w:hAnsi="Arial" w:cs="Arial"/>
        </w:rPr>
        <w:t>; as</w:t>
      </w:r>
      <w:r w:rsidR="00E3153C" w:rsidRPr="006944C5">
        <w:rPr>
          <w:rFonts w:ascii="Arial" w:hAnsi="Arial" w:cs="Arial"/>
        </w:rPr>
        <w:t xml:space="preserve"> we walked into his room and leaned </w:t>
      </w:r>
      <w:r w:rsidR="00FD65C3">
        <w:rPr>
          <w:rFonts w:ascii="Arial" w:hAnsi="Arial" w:cs="Arial"/>
        </w:rPr>
        <w:t>over his bed</w:t>
      </w:r>
      <w:r w:rsidR="007A12DD">
        <w:rPr>
          <w:rFonts w:ascii="Arial" w:hAnsi="Arial" w:cs="Arial"/>
        </w:rPr>
        <w:t>, we could hear him mumbling</w:t>
      </w:r>
      <w:r w:rsidR="00E3153C" w:rsidRPr="006944C5">
        <w:rPr>
          <w:rFonts w:ascii="Arial" w:hAnsi="Arial" w:cs="Arial"/>
        </w:rPr>
        <w:t xml:space="preserve">, </w:t>
      </w:r>
      <w:r w:rsidR="00E3153C" w:rsidRPr="006944C5">
        <w:rPr>
          <w:rFonts w:ascii="Arial" w:hAnsi="Arial" w:cs="Arial"/>
          <w:u w:val="single"/>
        </w:rPr>
        <w:t>“Self, self, self…I can do it myself.”</w:t>
      </w:r>
      <w:r w:rsidR="00F24DB1" w:rsidRPr="006944C5">
        <w:rPr>
          <w:rFonts w:ascii="Arial" w:hAnsi="Arial" w:cs="Arial"/>
        </w:rPr>
        <w:t xml:space="preserve">  </w:t>
      </w:r>
      <w:r w:rsidR="00F24DB1" w:rsidRPr="006944C5">
        <w:rPr>
          <w:rFonts w:ascii="Arial" w:hAnsi="Arial" w:cs="Arial"/>
          <w:b/>
        </w:rPr>
        <w:t>(377 words)</w:t>
      </w:r>
    </w:p>
    <w:p w14:paraId="0CDE2F85" w14:textId="77777777" w:rsidR="00EF2855" w:rsidRPr="006944C5" w:rsidRDefault="00EF2855" w:rsidP="004E2901">
      <w:pPr>
        <w:rPr>
          <w:rFonts w:ascii="Arial" w:hAnsi="Arial" w:cs="Arial"/>
          <w:b/>
        </w:rPr>
      </w:pPr>
    </w:p>
    <w:p w14:paraId="42D1BA43" w14:textId="77777777" w:rsidR="00EF2855" w:rsidRPr="006944C5" w:rsidRDefault="00EF2855" w:rsidP="004E2901">
      <w:pPr>
        <w:rPr>
          <w:rFonts w:ascii="Arial" w:hAnsi="Arial" w:cs="Arial"/>
          <w:b/>
        </w:rPr>
      </w:pPr>
      <w:r w:rsidRPr="006944C5">
        <w:rPr>
          <w:rFonts w:ascii="Arial" w:hAnsi="Arial" w:cs="Arial"/>
          <w:b/>
        </w:rPr>
        <w:t>Do It Myself</w:t>
      </w:r>
    </w:p>
    <w:p w14:paraId="02E377FB" w14:textId="2E0EC235" w:rsidR="00EF2855" w:rsidRPr="006944C5" w:rsidRDefault="00FD65C3" w:rsidP="00EF2855">
      <w:pPr>
        <w:pStyle w:val="normal0"/>
        <w:contextualSpacing/>
        <w:rPr>
          <w:sz w:val="24"/>
          <w:szCs w:val="24"/>
        </w:rPr>
      </w:pPr>
      <w:r>
        <w:rPr>
          <w:sz w:val="24"/>
          <w:szCs w:val="24"/>
        </w:rPr>
        <w:t>This desire “to do it myself” starts very young. If you have kids or neices/nephews or are a</w:t>
      </w:r>
      <w:r w:rsidR="00AA12ED">
        <w:rPr>
          <w:sz w:val="24"/>
          <w:szCs w:val="24"/>
        </w:rPr>
        <w:t xml:space="preserve">round little kids you know </w:t>
      </w:r>
      <w:r>
        <w:rPr>
          <w:sz w:val="24"/>
          <w:szCs w:val="24"/>
        </w:rPr>
        <w:t xml:space="preserve">at times they can be defiantly independent. </w:t>
      </w:r>
      <w:r w:rsidR="00EF2855" w:rsidRPr="006944C5">
        <w:rPr>
          <w:sz w:val="24"/>
          <w:szCs w:val="24"/>
        </w:rPr>
        <w:t>Yes, it starts when we are very young; but the truth is</w:t>
      </w:r>
      <w:r w:rsidR="00AA12ED">
        <w:rPr>
          <w:sz w:val="24"/>
          <w:szCs w:val="24"/>
        </w:rPr>
        <w:t>,</w:t>
      </w:r>
      <w:r w:rsidR="00EF2855" w:rsidRPr="006944C5">
        <w:rPr>
          <w:sz w:val="24"/>
          <w:szCs w:val="24"/>
        </w:rPr>
        <w:t xml:space="preserve"> we continue to place a very high value on “doing it myself” even when we </w:t>
      </w:r>
      <w:r w:rsidR="00CE2243">
        <w:rPr>
          <w:sz w:val="24"/>
          <w:szCs w:val="24"/>
        </w:rPr>
        <w:t>grow up</w:t>
      </w:r>
      <w:r w:rsidR="00EF2855" w:rsidRPr="006944C5">
        <w:rPr>
          <w:sz w:val="24"/>
          <w:szCs w:val="24"/>
        </w:rPr>
        <w:t>!</w:t>
      </w:r>
    </w:p>
    <w:p w14:paraId="6B7E9147" w14:textId="77777777" w:rsidR="008F0A79" w:rsidRPr="006944C5" w:rsidRDefault="008F0A79" w:rsidP="008F0A79">
      <w:pPr>
        <w:pStyle w:val="normal0"/>
        <w:numPr>
          <w:ilvl w:val="0"/>
          <w:numId w:val="4"/>
        </w:numPr>
        <w:contextualSpacing/>
        <w:rPr>
          <w:sz w:val="24"/>
          <w:szCs w:val="24"/>
        </w:rPr>
      </w:pPr>
      <w:r w:rsidRPr="006944C5">
        <w:rPr>
          <w:sz w:val="24"/>
          <w:szCs w:val="24"/>
        </w:rPr>
        <w:t>We want to make it vocationally – all by myself!</w:t>
      </w:r>
    </w:p>
    <w:p w14:paraId="7804165D" w14:textId="77777777" w:rsidR="008F0A79" w:rsidRDefault="008F0A79" w:rsidP="008F0A79">
      <w:pPr>
        <w:pStyle w:val="normal0"/>
        <w:numPr>
          <w:ilvl w:val="0"/>
          <w:numId w:val="4"/>
        </w:numPr>
        <w:contextualSpacing/>
        <w:rPr>
          <w:sz w:val="24"/>
          <w:szCs w:val="24"/>
        </w:rPr>
      </w:pPr>
      <w:r w:rsidRPr="006944C5">
        <w:rPr>
          <w:sz w:val="24"/>
          <w:szCs w:val="24"/>
        </w:rPr>
        <w:t>We want to make it financially – all by myself!</w:t>
      </w:r>
    </w:p>
    <w:p w14:paraId="45E22EDD" w14:textId="3E53AA6B" w:rsidR="00CE2243" w:rsidRDefault="00DB0224" w:rsidP="008F0A79">
      <w:pPr>
        <w:pStyle w:val="normal0"/>
        <w:numPr>
          <w:ilvl w:val="0"/>
          <w:numId w:val="4"/>
        </w:numPr>
        <w:contextualSpacing/>
        <w:rPr>
          <w:sz w:val="24"/>
          <w:szCs w:val="24"/>
        </w:rPr>
      </w:pPr>
      <w:r>
        <w:rPr>
          <w:sz w:val="24"/>
          <w:szCs w:val="24"/>
        </w:rPr>
        <w:t>And it’s</w:t>
      </w:r>
      <w:r w:rsidR="00CE2243">
        <w:rPr>
          <w:sz w:val="24"/>
          <w:szCs w:val="24"/>
        </w:rPr>
        <w:t xml:space="preserve"> something uniquely</w:t>
      </w:r>
      <w:r w:rsidR="001F76CC">
        <w:rPr>
          <w:sz w:val="24"/>
          <w:szCs w:val="24"/>
        </w:rPr>
        <w:t xml:space="preserve"> American – we celebrate the stories and we </w:t>
      </w:r>
      <w:r w:rsidR="00CE2243">
        <w:rPr>
          <w:sz w:val="24"/>
          <w:szCs w:val="24"/>
        </w:rPr>
        <w:t xml:space="preserve">congratulate ourselves </w:t>
      </w:r>
      <w:r w:rsidR="001F76CC">
        <w:rPr>
          <w:sz w:val="24"/>
          <w:szCs w:val="24"/>
        </w:rPr>
        <w:t xml:space="preserve">for all the times we pulled ourselves up by </w:t>
      </w:r>
      <w:r w:rsidR="00CE2243">
        <w:rPr>
          <w:sz w:val="24"/>
          <w:szCs w:val="24"/>
        </w:rPr>
        <w:t>our own bootstraps</w:t>
      </w:r>
      <w:r w:rsidR="001F76CC">
        <w:rPr>
          <w:sz w:val="24"/>
          <w:szCs w:val="24"/>
        </w:rPr>
        <w:t xml:space="preserve"> and to make it happen</w:t>
      </w:r>
      <w:r w:rsidR="00CE2243">
        <w:rPr>
          <w:sz w:val="24"/>
          <w:szCs w:val="24"/>
        </w:rPr>
        <w:t>!</w:t>
      </w:r>
    </w:p>
    <w:p w14:paraId="2D20EDC6" w14:textId="77777777" w:rsidR="00910309" w:rsidRDefault="00910309" w:rsidP="00910309">
      <w:pPr>
        <w:pStyle w:val="normal0"/>
        <w:contextualSpacing/>
        <w:rPr>
          <w:sz w:val="24"/>
          <w:szCs w:val="24"/>
        </w:rPr>
      </w:pPr>
    </w:p>
    <w:p w14:paraId="234F3CEF" w14:textId="4A6CF461" w:rsidR="002634E5" w:rsidRPr="00BD3A07" w:rsidRDefault="00AA12ED" w:rsidP="002634E5">
      <w:pPr>
        <w:rPr>
          <w:rFonts w:ascii="Arial" w:hAnsi="Arial" w:cs="Arial"/>
          <w:color w:val="FF0000"/>
        </w:rPr>
      </w:pPr>
      <w:r>
        <w:rPr>
          <w:rFonts w:ascii="Arial" w:hAnsi="Arial" w:cs="Arial"/>
        </w:rPr>
        <w:t>When t</w:t>
      </w:r>
      <w:r w:rsidR="00910309" w:rsidRPr="00BD3A07">
        <w:rPr>
          <w:rFonts w:ascii="Arial" w:hAnsi="Arial" w:cs="Arial"/>
        </w:rPr>
        <w:t>he great French philos</w:t>
      </w:r>
      <w:r>
        <w:rPr>
          <w:rFonts w:ascii="Arial" w:hAnsi="Arial" w:cs="Arial"/>
        </w:rPr>
        <w:t>opher Alexis de Tocqueville came to America to observe our culture he</w:t>
      </w:r>
      <w:r w:rsidR="00910309" w:rsidRPr="00BD3A07">
        <w:rPr>
          <w:rFonts w:ascii="Arial" w:hAnsi="Arial" w:cs="Arial"/>
        </w:rPr>
        <w:t xml:space="preserve"> noticed this “rugged individualism.”  As an outsider he described Americans as, </w:t>
      </w:r>
      <w:r w:rsidR="00910309" w:rsidRPr="00BD3A07">
        <w:rPr>
          <w:rFonts w:ascii="Arial" w:hAnsi="Arial" w:cs="Arial"/>
          <w:b/>
          <w:i/>
          <w:color w:val="FF0000"/>
        </w:rPr>
        <w:t>“…</w:t>
      </w:r>
      <w:r w:rsidR="002634E5" w:rsidRPr="00BD3A07">
        <w:rPr>
          <w:rFonts w:ascii="Arial" w:hAnsi="Arial" w:cs="Arial"/>
          <w:b/>
          <w:i/>
          <w:color w:val="FF0000"/>
        </w:rPr>
        <w:t xml:space="preserve">each of them withdrawn into </w:t>
      </w:r>
      <w:proofErr w:type="gramStart"/>
      <w:r w:rsidRPr="00BD3A07">
        <w:rPr>
          <w:rFonts w:ascii="Arial" w:hAnsi="Arial" w:cs="Arial"/>
          <w:b/>
          <w:i/>
          <w:color w:val="FF0000"/>
        </w:rPr>
        <w:t>him</w:t>
      </w:r>
      <w:r w:rsidR="001F76CC">
        <w:rPr>
          <w:rFonts w:ascii="Arial" w:hAnsi="Arial" w:cs="Arial"/>
          <w:b/>
          <w:i/>
          <w:color w:val="FF0000"/>
        </w:rPr>
        <w:t>self</w:t>
      </w:r>
      <w:proofErr w:type="gramEnd"/>
      <w:r w:rsidR="002634E5" w:rsidRPr="00BD3A07">
        <w:rPr>
          <w:rFonts w:ascii="Arial" w:hAnsi="Arial" w:cs="Arial"/>
          <w:b/>
          <w:i/>
          <w:color w:val="FF0000"/>
        </w:rPr>
        <w:t xml:space="preserve"> is almost unaware of the fate of the rest. Mankind, for him, consists in his children and his personal friends. As for the rest of his fellow citizens, they are near enough, but he does not notice them. He touches them but feels nothing. He exists in and for himself…”  </w:t>
      </w:r>
      <w:r w:rsidR="002634E5" w:rsidRPr="00BD3A07">
        <w:rPr>
          <w:rFonts w:ascii="Arial" w:hAnsi="Arial" w:cs="Arial"/>
          <w:color w:val="FF0000"/>
        </w:rPr>
        <w:t xml:space="preserve">(Alexis de Tocqueville. </w:t>
      </w:r>
      <w:r w:rsidR="002634E5" w:rsidRPr="00BD3A07">
        <w:rPr>
          <w:rFonts w:ascii="Arial" w:hAnsi="Arial" w:cs="Arial"/>
          <w:i/>
          <w:color w:val="FF0000"/>
        </w:rPr>
        <w:t xml:space="preserve">Democracy in America, </w:t>
      </w:r>
      <w:r w:rsidR="002634E5" w:rsidRPr="00BD3A07">
        <w:rPr>
          <w:rFonts w:ascii="Arial" w:hAnsi="Arial" w:cs="Arial"/>
          <w:color w:val="FF0000"/>
        </w:rPr>
        <w:t>New York: Anchor, 1969)</w:t>
      </w:r>
      <w:r w:rsidR="00BD3A07">
        <w:rPr>
          <w:rStyle w:val="FootnoteReference"/>
          <w:rFonts w:ascii="Arial" w:hAnsi="Arial" w:cs="Arial"/>
          <w:color w:val="FF0000"/>
        </w:rPr>
        <w:footnoteReference w:id="1"/>
      </w:r>
    </w:p>
    <w:p w14:paraId="1E0847BA" w14:textId="77777777" w:rsidR="0082775D" w:rsidRPr="006944C5" w:rsidRDefault="0082775D" w:rsidP="008F0A79">
      <w:pPr>
        <w:pStyle w:val="normal0"/>
        <w:contextualSpacing/>
        <w:rPr>
          <w:sz w:val="24"/>
          <w:szCs w:val="24"/>
        </w:rPr>
      </w:pPr>
    </w:p>
    <w:p w14:paraId="3EB46E75" w14:textId="77777777" w:rsidR="0082775D" w:rsidRPr="006944C5" w:rsidRDefault="0082775D" w:rsidP="0082775D">
      <w:pPr>
        <w:pStyle w:val="normal0"/>
        <w:rPr>
          <w:b/>
          <w:sz w:val="24"/>
          <w:szCs w:val="24"/>
        </w:rPr>
      </w:pPr>
      <w:r w:rsidRPr="006944C5">
        <w:rPr>
          <w:b/>
          <w:sz w:val="24"/>
          <w:szCs w:val="24"/>
        </w:rPr>
        <w:t>Bumper Sticker - “God helps those who help themselves”</w:t>
      </w:r>
    </w:p>
    <w:p w14:paraId="2AFE47B6" w14:textId="035C2EC2" w:rsidR="0082775D" w:rsidRPr="00BD3A07" w:rsidRDefault="00BD3A07" w:rsidP="00505A78">
      <w:pPr>
        <w:pStyle w:val="normal0"/>
        <w:contextualSpacing/>
        <w:rPr>
          <w:sz w:val="24"/>
          <w:szCs w:val="24"/>
        </w:rPr>
      </w:pPr>
      <w:r>
        <w:rPr>
          <w:sz w:val="24"/>
          <w:szCs w:val="24"/>
        </w:rPr>
        <w:t xml:space="preserve">And that brings us back to the series that we are in, Bumper Sticker Theology. </w:t>
      </w:r>
      <w:r w:rsidRPr="006944C5">
        <w:rPr>
          <w:sz w:val="24"/>
          <w:szCs w:val="24"/>
        </w:rPr>
        <w:t>We place s</w:t>
      </w:r>
      <w:r>
        <w:rPr>
          <w:sz w:val="24"/>
          <w:szCs w:val="24"/>
        </w:rPr>
        <w:t>uch a big value on independence and</w:t>
      </w:r>
      <w:r w:rsidRPr="006944C5">
        <w:rPr>
          <w:sz w:val="24"/>
          <w:szCs w:val="24"/>
        </w:rPr>
        <w:t xml:space="preserve"> doing it ourselves that it when someone says, </w:t>
      </w:r>
      <w:r w:rsidRPr="002634E5">
        <w:rPr>
          <w:b/>
          <w:color w:val="FF0000"/>
          <w:sz w:val="24"/>
          <w:szCs w:val="24"/>
        </w:rPr>
        <w:t>“God helps those who help themselves”</w:t>
      </w:r>
      <w:r w:rsidRPr="006944C5">
        <w:rPr>
          <w:sz w:val="24"/>
          <w:szCs w:val="24"/>
        </w:rPr>
        <w:t xml:space="preserve"> we are all </w:t>
      </w:r>
      <w:r>
        <w:rPr>
          <w:sz w:val="24"/>
          <w:szCs w:val="24"/>
        </w:rPr>
        <w:t xml:space="preserve">inclined to nod with agreement! </w:t>
      </w:r>
      <w:r w:rsidR="0082775D" w:rsidRPr="006944C5">
        <w:rPr>
          <w:sz w:val="24"/>
          <w:szCs w:val="24"/>
        </w:rPr>
        <w:t xml:space="preserve">And this series was born out of a realization that much of what is commonly thought to be good theology </w:t>
      </w:r>
      <w:r w:rsidR="001F76CC">
        <w:rPr>
          <w:sz w:val="24"/>
          <w:szCs w:val="24"/>
        </w:rPr>
        <w:t>(belief about God and God’s wor</w:t>
      </w:r>
      <w:r w:rsidR="0082775D" w:rsidRPr="006944C5">
        <w:rPr>
          <w:sz w:val="24"/>
          <w:szCs w:val="24"/>
        </w:rPr>
        <w:t>d) are not actually based on what</w:t>
      </w:r>
      <w:r w:rsidR="00AA12ED">
        <w:rPr>
          <w:sz w:val="24"/>
          <w:szCs w:val="24"/>
        </w:rPr>
        <w:t xml:space="preserve"> i</w:t>
      </w:r>
      <w:r w:rsidR="0082775D" w:rsidRPr="006944C5">
        <w:rPr>
          <w:sz w:val="24"/>
          <w:szCs w:val="24"/>
        </w:rPr>
        <w:t>s in God’s word, the</w:t>
      </w:r>
      <w:r w:rsidR="00E50DE4">
        <w:rPr>
          <w:sz w:val="24"/>
          <w:szCs w:val="24"/>
        </w:rPr>
        <w:t xml:space="preserve"> Bible, our truth source</w:t>
      </w:r>
      <w:r w:rsidR="00AA12ED">
        <w:rPr>
          <w:sz w:val="24"/>
          <w:szCs w:val="24"/>
        </w:rPr>
        <w:t>. Sometimes, i</w:t>
      </w:r>
      <w:r w:rsidR="0082775D" w:rsidRPr="006944C5">
        <w:rPr>
          <w:sz w:val="24"/>
          <w:szCs w:val="24"/>
        </w:rPr>
        <w:t>t’s actually jus</w:t>
      </w:r>
      <w:r w:rsidR="00E50DE4">
        <w:rPr>
          <w:sz w:val="24"/>
          <w:szCs w:val="24"/>
        </w:rPr>
        <w:t>t based on popular thinking; things</w:t>
      </w:r>
      <w:r w:rsidR="0082775D" w:rsidRPr="006944C5">
        <w:rPr>
          <w:sz w:val="24"/>
          <w:szCs w:val="24"/>
        </w:rPr>
        <w:t xml:space="preserve"> likely to be found on a bumper sticker!</w:t>
      </w:r>
      <w:r w:rsidR="00505A78" w:rsidRPr="006944C5">
        <w:rPr>
          <w:sz w:val="24"/>
          <w:szCs w:val="24"/>
        </w:rPr>
        <w:t xml:space="preserve"> So every week we are asking, “Is this Biblically sound or does this just sound Biblical?” </w:t>
      </w:r>
      <w:r w:rsidR="0082775D" w:rsidRPr="006944C5">
        <w:rPr>
          <w:sz w:val="24"/>
          <w:szCs w:val="24"/>
        </w:rPr>
        <w:t xml:space="preserve">Today’s Bumper Sticker Saying: </w:t>
      </w:r>
      <w:r w:rsidR="0082775D" w:rsidRPr="00BD3A07">
        <w:rPr>
          <w:sz w:val="24"/>
          <w:szCs w:val="24"/>
        </w:rPr>
        <w:t>“God helps those who help themselves.”</w:t>
      </w:r>
    </w:p>
    <w:p w14:paraId="7811D659" w14:textId="77777777" w:rsidR="00505A78" w:rsidRPr="006944C5" w:rsidRDefault="00505A78" w:rsidP="00505A78">
      <w:pPr>
        <w:pStyle w:val="normal0"/>
        <w:rPr>
          <w:b/>
          <w:sz w:val="24"/>
          <w:szCs w:val="24"/>
        </w:rPr>
      </w:pPr>
    </w:p>
    <w:p w14:paraId="5F590E3D" w14:textId="684CE587" w:rsidR="00505A78" w:rsidRPr="006944C5" w:rsidRDefault="00505A78" w:rsidP="00505A78">
      <w:pPr>
        <w:pStyle w:val="normal0"/>
        <w:rPr>
          <w:sz w:val="24"/>
          <w:szCs w:val="24"/>
        </w:rPr>
      </w:pPr>
      <w:r w:rsidRPr="006944C5">
        <w:rPr>
          <w:sz w:val="24"/>
          <w:szCs w:val="24"/>
        </w:rPr>
        <w:t>Now, I’m not going to embarras</w:t>
      </w:r>
      <w:r w:rsidR="00BD3A07">
        <w:rPr>
          <w:sz w:val="24"/>
          <w:szCs w:val="24"/>
        </w:rPr>
        <w:t>s</w:t>
      </w:r>
      <w:r w:rsidRPr="006944C5">
        <w:rPr>
          <w:sz w:val="24"/>
          <w:szCs w:val="24"/>
        </w:rPr>
        <w:t xml:space="preserve"> any of us by asking for a show of hands, but the vast majority of Americans belive that </w:t>
      </w:r>
      <w:r w:rsidRPr="006944C5">
        <w:rPr>
          <w:b/>
          <w:sz w:val="24"/>
          <w:szCs w:val="24"/>
        </w:rPr>
        <w:t xml:space="preserve">“God helps those who help themselves” </w:t>
      </w:r>
      <w:r w:rsidRPr="006944C5">
        <w:rPr>
          <w:sz w:val="24"/>
          <w:szCs w:val="24"/>
        </w:rPr>
        <w:t xml:space="preserve">is in the Bible. </w:t>
      </w:r>
    </w:p>
    <w:p w14:paraId="76842860" w14:textId="006F4D69" w:rsidR="006A5405" w:rsidRPr="006944C5" w:rsidRDefault="00505A78" w:rsidP="006A5405">
      <w:pPr>
        <w:pStyle w:val="normal0"/>
        <w:numPr>
          <w:ilvl w:val="0"/>
          <w:numId w:val="6"/>
        </w:numPr>
        <w:rPr>
          <w:sz w:val="24"/>
          <w:szCs w:val="24"/>
        </w:rPr>
      </w:pPr>
      <w:r w:rsidRPr="006944C5">
        <w:rPr>
          <w:sz w:val="24"/>
          <w:szCs w:val="24"/>
        </w:rPr>
        <w:t xml:space="preserve">The Barna Research Group did a survey and found that </w:t>
      </w:r>
      <w:r w:rsidR="0082775D" w:rsidRPr="006944C5">
        <w:rPr>
          <w:sz w:val="24"/>
          <w:szCs w:val="24"/>
        </w:rPr>
        <w:t xml:space="preserve">7 out of 10 people think </w:t>
      </w:r>
      <w:r w:rsidRPr="006944C5">
        <w:rPr>
          <w:sz w:val="24"/>
          <w:szCs w:val="24"/>
        </w:rPr>
        <w:t>this</w:t>
      </w:r>
      <w:r w:rsidR="0082775D" w:rsidRPr="006944C5">
        <w:rPr>
          <w:sz w:val="24"/>
          <w:szCs w:val="24"/>
        </w:rPr>
        <w:t xml:space="preserve"> is </w:t>
      </w:r>
      <w:r w:rsidR="00BD3A07">
        <w:rPr>
          <w:sz w:val="24"/>
          <w:szCs w:val="24"/>
        </w:rPr>
        <w:t>a quote from</w:t>
      </w:r>
      <w:r w:rsidR="0082775D" w:rsidRPr="006944C5">
        <w:rPr>
          <w:sz w:val="24"/>
          <w:szCs w:val="24"/>
        </w:rPr>
        <w:t xml:space="preserve"> the Bible. 68% of Christians, and 75% of Americans a</w:t>
      </w:r>
      <w:r w:rsidRPr="006944C5">
        <w:rPr>
          <w:sz w:val="24"/>
          <w:szCs w:val="24"/>
        </w:rPr>
        <w:t xml:space="preserve">s a whole, look at this saying and say, </w:t>
      </w:r>
      <w:r w:rsidRPr="006944C5">
        <w:rPr>
          <w:sz w:val="24"/>
          <w:szCs w:val="24"/>
          <w:u w:val="single"/>
        </w:rPr>
        <w:t>“Yep, that is in the Bible!”</w:t>
      </w:r>
      <w:r w:rsidR="006A5405" w:rsidRPr="006944C5">
        <w:rPr>
          <w:sz w:val="24"/>
          <w:szCs w:val="24"/>
        </w:rPr>
        <w:t xml:space="preserve"> (</w:t>
      </w:r>
      <w:r w:rsidR="0082775D" w:rsidRPr="006944C5">
        <w:rPr>
          <w:sz w:val="24"/>
          <w:szCs w:val="24"/>
        </w:rPr>
        <w:t>George Barna, Boiling Point: How Coming Cultural Shifts will Chan</w:t>
      </w:r>
      <w:r w:rsidR="006A5405" w:rsidRPr="006944C5">
        <w:rPr>
          <w:sz w:val="24"/>
          <w:szCs w:val="24"/>
        </w:rPr>
        <w:t>ge Your Life, Regal Books, 2001\,</w:t>
      </w:r>
      <w:r w:rsidR="0082775D" w:rsidRPr="006944C5">
        <w:rPr>
          <w:sz w:val="24"/>
          <w:szCs w:val="24"/>
        </w:rPr>
        <w:t xml:space="preserve"> </w:t>
      </w:r>
      <w:r w:rsidR="006A5405" w:rsidRPr="006944C5">
        <w:rPr>
          <w:sz w:val="24"/>
          <w:szCs w:val="24"/>
        </w:rPr>
        <w:t xml:space="preserve">pg. </w:t>
      </w:r>
      <w:r w:rsidR="0082775D" w:rsidRPr="006944C5">
        <w:rPr>
          <w:sz w:val="24"/>
          <w:szCs w:val="24"/>
        </w:rPr>
        <w:t>60.)</w:t>
      </w:r>
      <w:r w:rsidRPr="006944C5">
        <w:rPr>
          <w:rStyle w:val="FootnoteReference"/>
          <w:sz w:val="24"/>
          <w:szCs w:val="24"/>
        </w:rPr>
        <w:footnoteReference w:id="2"/>
      </w:r>
    </w:p>
    <w:p w14:paraId="470DF27F" w14:textId="503C3DFE" w:rsidR="006A5405" w:rsidRPr="006944C5" w:rsidRDefault="006A5405" w:rsidP="006A5405">
      <w:pPr>
        <w:pStyle w:val="normal0"/>
        <w:rPr>
          <w:sz w:val="24"/>
          <w:szCs w:val="24"/>
        </w:rPr>
      </w:pPr>
      <w:r w:rsidRPr="006944C5">
        <w:rPr>
          <w:sz w:val="24"/>
          <w:szCs w:val="24"/>
        </w:rPr>
        <w:t>And sin</w:t>
      </w:r>
      <w:r w:rsidR="00AA12ED">
        <w:rPr>
          <w:sz w:val="24"/>
          <w:szCs w:val="24"/>
        </w:rPr>
        <w:t>ce we believe it,</w:t>
      </w:r>
      <w:r w:rsidR="00BD3A07">
        <w:rPr>
          <w:sz w:val="24"/>
          <w:szCs w:val="24"/>
        </w:rPr>
        <w:t xml:space="preserve"> we say it, </w:t>
      </w:r>
      <w:r w:rsidRPr="006944C5">
        <w:rPr>
          <w:sz w:val="24"/>
          <w:szCs w:val="24"/>
        </w:rPr>
        <w:t>“</w:t>
      </w:r>
      <w:r w:rsidRPr="006944C5">
        <w:rPr>
          <w:b/>
          <w:sz w:val="24"/>
          <w:szCs w:val="24"/>
        </w:rPr>
        <w:t>God helps those who help themselves”</w:t>
      </w:r>
      <w:r w:rsidRPr="006944C5">
        <w:rPr>
          <w:sz w:val="24"/>
          <w:szCs w:val="24"/>
        </w:rPr>
        <w:t xml:space="preserve">...but why? </w:t>
      </w:r>
      <w:r w:rsidR="0082775D" w:rsidRPr="006944C5">
        <w:rPr>
          <w:sz w:val="24"/>
          <w:szCs w:val="24"/>
        </w:rPr>
        <w:t xml:space="preserve">Why do we say it? </w:t>
      </w:r>
    </w:p>
    <w:p w14:paraId="6C5067B6" w14:textId="027A74C3" w:rsidR="00BD3A07" w:rsidRDefault="006A5405" w:rsidP="006A5405">
      <w:pPr>
        <w:pStyle w:val="normal0"/>
        <w:numPr>
          <w:ilvl w:val="0"/>
          <w:numId w:val="6"/>
        </w:numPr>
        <w:rPr>
          <w:sz w:val="24"/>
          <w:szCs w:val="24"/>
        </w:rPr>
      </w:pPr>
      <w:r w:rsidRPr="006944C5">
        <w:rPr>
          <w:sz w:val="24"/>
          <w:szCs w:val="24"/>
        </w:rPr>
        <w:t>I think sometimes we say</w:t>
      </w:r>
      <w:r w:rsidR="00E50DE4">
        <w:rPr>
          <w:sz w:val="24"/>
          <w:szCs w:val="24"/>
        </w:rPr>
        <w:t xml:space="preserve"> </w:t>
      </w:r>
      <w:r w:rsidR="006012E7" w:rsidRPr="006944C5">
        <w:rPr>
          <w:sz w:val="24"/>
          <w:szCs w:val="24"/>
        </w:rPr>
        <w:t>“</w:t>
      </w:r>
      <w:r w:rsidR="006012E7" w:rsidRPr="006944C5">
        <w:rPr>
          <w:b/>
          <w:sz w:val="24"/>
          <w:szCs w:val="24"/>
        </w:rPr>
        <w:t>God helps those who help themselves”</w:t>
      </w:r>
      <w:r w:rsidR="006012E7" w:rsidRPr="006944C5">
        <w:rPr>
          <w:sz w:val="24"/>
          <w:szCs w:val="24"/>
        </w:rPr>
        <w:t xml:space="preserve"> </w:t>
      </w:r>
      <w:r w:rsidR="00BD3A07">
        <w:rPr>
          <w:sz w:val="24"/>
          <w:szCs w:val="24"/>
        </w:rPr>
        <w:t xml:space="preserve">because we somehow believe that we made it </w:t>
      </w:r>
      <w:r w:rsidR="006012E7">
        <w:rPr>
          <w:sz w:val="24"/>
          <w:szCs w:val="24"/>
        </w:rPr>
        <w:t xml:space="preserve">all </w:t>
      </w:r>
      <w:r w:rsidR="00BD3A07">
        <w:rPr>
          <w:sz w:val="24"/>
          <w:szCs w:val="24"/>
        </w:rPr>
        <w:t>on our own</w:t>
      </w:r>
      <w:r w:rsidR="006012E7">
        <w:rPr>
          <w:sz w:val="24"/>
          <w:szCs w:val="24"/>
        </w:rPr>
        <w:t>! A</w:t>
      </w:r>
      <w:r w:rsidR="00BD3A07">
        <w:rPr>
          <w:sz w:val="24"/>
          <w:szCs w:val="24"/>
        </w:rPr>
        <w:t>nd if others would just do what we did – they would be ok too.</w:t>
      </w:r>
      <w:r w:rsidR="006012E7">
        <w:rPr>
          <w:sz w:val="24"/>
          <w:szCs w:val="24"/>
        </w:rPr>
        <w:t xml:space="preserve"> Completely ignoring how much help and how blessed we are.</w:t>
      </w:r>
    </w:p>
    <w:p w14:paraId="7D1CC348" w14:textId="20507CB4" w:rsidR="006A5405" w:rsidRPr="006944C5" w:rsidRDefault="00BD3A07" w:rsidP="006A5405">
      <w:pPr>
        <w:pStyle w:val="normal0"/>
        <w:numPr>
          <w:ilvl w:val="0"/>
          <w:numId w:val="6"/>
        </w:numPr>
        <w:rPr>
          <w:sz w:val="24"/>
          <w:szCs w:val="24"/>
        </w:rPr>
      </w:pPr>
      <w:r>
        <w:rPr>
          <w:sz w:val="24"/>
          <w:szCs w:val="24"/>
        </w:rPr>
        <w:t>Or at times I believe it gets said</w:t>
      </w:r>
      <w:r w:rsidR="006A5405" w:rsidRPr="006944C5">
        <w:rPr>
          <w:sz w:val="24"/>
          <w:szCs w:val="24"/>
        </w:rPr>
        <w:t xml:space="preserve"> so that we don’t</w:t>
      </w:r>
      <w:r>
        <w:rPr>
          <w:sz w:val="24"/>
          <w:szCs w:val="24"/>
        </w:rPr>
        <w:t xml:space="preserve"> have to</w:t>
      </w:r>
      <w:r w:rsidR="006A5405" w:rsidRPr="006944C5">
        <w:rPr>
          <w:sz w:val="24"/>
          <w:szCs w:val="24"/>
        </w:rPr>
        <w:t xml:space="preserve"> feel responsible </w:t>
      </w:r>
      <w:r>
        <w:rPr>
          <w:sz w:val="24"/>
          <w:szCs w:val="24"/>
        </w:rPr>
        <w:t>for</w:t>
      </w:r>
      <w:r w:rsidR="006A5405" w:rsidRPr="006944C5">
        <w:rPr>
          <w:sz w:val="24"/>
          <w:szCs w:val="24"/>
        </w:rPr>
        <w:t xml:space="preserve"> help</w:t>
      </w:r>
      <w:r>
        <w:rPr>
          <w:sz w:val="24"/>
          <w:szCs w:val="24"/>
        </w:rPr>
        <w:t>ing</w:t>
      </w:r>
      <w:r w:rsidR="006A5405" w:rsidRPr="006944C5">
        <w:rPr>
          <w:sz w:val="24"/>
          <w:szCs w:val="24"/>
        </w:rPr>
        <w:t xml:space="preserve"> others. “</w:t>
      </w:r>
      <w:r w:rsidR="006A5405" w:rsidRPr="006944C5">
        <w:rPr>
          <w:b/>
          <w:sz w:val="24"/>
          <w:szCs w:val="24"/>
        </w:rPr>
        <w:t>God helps those who help themselves”</w:t>
      </w:r>
      <w:r w:rsidR="006A5405" w:rsidRPr="006944C5">
        <w:rPr>
          <w:sz w:val="24"/>
          <w:szCs w:val="24"/>
        </w:rPr>
        <w:t xml:space="preserve"> clearly lets us off the hook. They would not be in the situation they are in if they would have taken the intiative to help themselves!</w:t>
      </w:r>
    </w:p>
    <w:p w14:paraId="537C967E" w14:textId="46E6ACA8" w:rsidR="00057979" w:rsidRPr="006944C5" w:rsidRDefault="00057979" w:rsidP="006A5405">
      <w:pPr>
        <w:pStyle w:val="normal0"/>
        <w:numPr>
          <w:ilvl w:val="0"/>
          <w:numId w:val="6"/>
        </w:numPr>
        <w:rPr>
          <w:sz w:val="24"/>
          <w:szCs w:val="24"/>
        </w:rPr>
      </w:pPr>
      <w:r w:rsidRPr="006944C5">
        <w:rPr>
          <w:sz w:val="24"/>
          <w:szCs w:val="24"/>
        </w:rPr>
        <w:t>Occassionaly</w:t>
      </w:r>
      <w:r w:rsidR="00F12556">
        <w:rPr>
          <w:sz w:val="24"/>
          <w:szCs w:val="24"/>
        </w:rPr>
        <w:t xml:space="preserve">, </w:t>
      </w:r>
      <w:r w:rsidRPr="006944C5">
        <w:rPr>
          <w:sz w:val="24"/>
          <w:szCs w:val="24"/>
        </w:rPr>
        <w:t>we say, “</w:t>
      </w:r>
      <w:r w:rsidRPr="006944C5">
        <w:rPr>
          <w:b/>
          <w:sz w:val="24"/>
          <w:szCs w:val="24"/>
        </w:rPr>
        <w:t>God helps those who help themselves”</w:t>
      </w:r>
      <w:r w:rsidRPr="006944C5">
        <w:rPr>
          <w:sz w:val="24"/>
          <w:szCs w:val="24"/>
        </w:rPr>
        <w:t xml:space="preserve"> out of frustration with people who are lazy and</w:t>
      </w:r>
      <w:r w:rsidR="00BD3A07">
        <w:rPr>
          <w:sz w:val="24"/>
          <w:szCs w:val="24"/>
        </w:rPr>
        <w:t xml:space="preserve"> have take advantage of the system.</w:t>
      </w:r>
    </w:p>
    <w:p w14:paraId="22D3A8EE" w14:textId="77777777" w:rsidR="006A5405" w:rsidRPr="006944C5" w:rsidRDefault="006A5405" w:rsidP="006A5405">
      <w:pPr>
        <w:pStyle w:val="normal0"/>
        <w:rPr>
          <w:sz w:val="24"/>
          <w:szCs w:val="24"/>
        </w:rPr>
      </w:pPr>
    </w:p>
    <w:p w14:paraId="2D047274" w14:textId="682C7FFE" w:rsidR="0082775D" w:rsidRPr="001812DF" w:rsidRDefault="00057979" w:rsidP="00057979">
      <w:pPr>
        <w:pStyle w:val="normal0"/>
        <w:rPr>
          <w:sz w:val="24"/>
          <w:szCs w:val="24"/>
        </w:rPr>
      </w:pPr>
      <w:r w:rsidRPr="006944C5">
        <w:rPr>
          <w:sz w:val="24"/>
          <w:szCs w:val="24"/>
        </w:rPr>
        <w:t>But the origins of this saying</w:t>
      </w:r>
      <w:r w:rsidR="006C5584" w:rsidRPr="006944C5">
        <w:rPr>
          <w:sz w:val="24"/>
          <w:szCs w:val="24"/>
        </w:rPr>
        <w:t xml:space="preserve"> started way before there were bumper stickers or cars</w:t>
      </w:r>
      <w:r w:rsidR="006012E7">
        <w:rPr>
          <w:sz w:val="24"/>
          <w:szCs w:val="24"/>
        </w:rPr>
        <w:t xml:space="preserve"> to put them on</w:t>
      </w:r>
      <w:r w:rsidR="006C5584" w:rsidRPr="006944C5">
        <w:rPr>
          <w:sz w:val="24"/>
          <w:szCs w:val="24"/>
        </w:rPr>
        <w:t>. We have to</w:t>
      </w:r>
      <w:r w:rsidRPr="006944C5">
        <w:rPr>
          <w:sz w:val="24"/>
          <w:szCs w:val="24"/>
        </w:rPr>
        <w:t xml:space="preserve"> go all the way back to Greek mythology in the </w:t>
      </w:r>
      <w:r w:rsidRPr="00E9072A">
        <w:rPr>
          <w:color w:val="FF0000"/>
          <w:sz w:val="24"/>
          <w:szCs w:val="24"/>
        </w:rPr>
        <w:t>5</w:t>
      </w:r>
      <w:r w:rsidRPr="00E9072A">
        <w:rPr>
          <w:color w:val="FF0000"/>
          <w:sz w:val="24"/>
          <w:szCs w:val="24"/>
          <w:vertAlign w:val="superscript"/>
        </w:rPr>
        <w:t>th</w:t>
      </w:r>
      <w:r w:rsidRPr="00E9072A">
        <w:rPr>
          <w:color w:val="FF0000"/>
          <w:sz w:val="24"/>
          <w:szCs w:val="24"/>
        </w:rPr>
        <w:t xml:space="preserve"> century B.C</w:t>
      </w:r>
      <w:r w:rsidRPr="006944C5">
        <w:rPr>
          <w:sz w:val="24"/>
          <w:szCs w:val="24"/>
        </w:rPr>
        <w:t xml:space="preserve">. </w:t>
      </w:r>
      <w:r w:rsidR="0082775D" w:rsidRPr="006944C5">
        <w:rPr>
          <w:sz w:val="24"/>
          <w:szCs w:val="24"/>
        </w:rPr>
        <w:t xml:space="preserve">There is a line in a story by </w:t>
      </w:r>
      <w:r w:rsidR="0082775D" w:rsidRPr="00E9072A">
        <w:rPr>
          <w:color w:val="FF0000"/>
          <w:sz w:val="24"/>
          <w:szCs w:val="24"/>
        </w:rPr>
        <w:t>Aesop</w:t>
      </w:r>
      <w:r w:rsidR="0082775D" w:rsidRPr="006944C5">
        <w:rPr>
          <w:sz w:val="24"/>
          <w:szCs w:val="24"/>
        </w:rPr>
        <w:t xml:space="preserve"> where a character prayed to t</w:t>
      </w:r>
      <w:r w:rsidRPr="006944C5">
        <w:rPr>
          <w:sz w:val="24"/>
          <w:szCs w:val="24"/>
        </w:rPr>
        <w:t xml:space="preserve">he Greek God Hercules for help </w:t>
      </w:r>
      <w:r w:rsidRPr="001812DF">
        <w:rPr>
          <w:sz w:val="24"/>
          <w:szCs w:val="24"/>
        </w:rPr>
        <w:t xml:space="preserve">and </w:t>
      </w:r>
      <w:r w:rsidR="0082775D" w:rsidRPr="001812DF">
        <w:rPr>
          <w:sz w:val="24"/>
          <w:szCs w:val="24"/>
        </w:rPr>
        <w:t>Hercules responds with a charge to</w:t>
      </w:r>
      <w:r w:rsidRPr="001812DF">
        <w:rPr>
          <w:sz w:val="24"/>
          <w:szCs w:val="24"/>
        </w:rPr>
        <w:t xml:space="preserve"> get to</w:t>
      </w:r>
      <w:r w:rsidR="0082775D" w:rsidRPr="001812DF">
        <w:rPr>
          <w:sz w:val="24"/>
          <w:szCs w:val="24"/>
        </w:rPr>
        <w:t xml:space="preserve"> work because</w:t>
      </w:r>
      <w:r w:rsidRPr="001812DF">
        <w:rPr>
          <w:sz w:val="24"/>
          <w:szCs w:val="24"/>
        </w:rPr>
        <w:t xml:space="preserve"> </w:t>
      </w:r>
      <w:r w:rsidRPr="006012E7">
        <w:rPr>
          <w:b/>
          <w:i/>
          <w:color w:val="FF0000"/>
          <w:sz w:val="24"/>
          <w:szCs w:val="24"/>
        </w:rPr>
        <w:t>“T</w:t>
      </w:r>
      <w:r w:rsidR="0082775D" w:rsidRPr="006012E7">
        <w:rPr>
          <w:b/>
          <w:i/>
          <w:color w:val="FF0000"/>
          <w:sz w:val="24"/>
          <w:szCs w:val="24"/>
        </w:rPr>
        <w:t>he gods help them that help themselves.”</w:t>
      </w:r>
    </w:p>
    <w:p w14:paraId="1EA78444" w14:textId="77777777" w:rsidR="00057979" w:rsidRPr="001812DF" w:rsidRDefault="00057979" w:rsidP="00057979">
      <w:pPr>
        <w:pStyle w:val="normal0"/>
        <w:rPr>
          <w:sz w:val="24"/>
          <w:szCs w:val="24"/>
        </w:rPr>
      </w:pPr>
    </w:p>
    <w:p w14:paraId="1B89DA0E" w14:textId="70B92B55" w:rsidR="0082775D" w:rsidRPr="001812DF" w:rsidRDefault="00E50DE4" w:rsidP="00057979">
      <w:pPr>
        <w:pStyle w:val="normal0"/>
        <w:rPr>
          <w:sz w:val="24"/>
          <w:szCs w:val="24"/>
        </w:rPr>
      </w:pPr>
      <w:r>
        <w:rPr>
          <w:sz w:val="24"/>
          <w:szCs w:val="24"/>
        </w:rPr>
        <w:t>C</w:t>
      </w:r>
      <w:r w:rsidR="00F12556">
        <w:rPr>
          <w:sz w:val="24"/>
          <w:szCs w:val="24"/>
        </w:rPr>
        <w:t>redit for the phrase</w:t>
      </w:r>
      <w:r w:rsidR="006C5584" w:rsidRPr="001812DF">
        <w:rPr>
          <w:sz w:val="24"/>
          <w:szCs w:val="24"/>
        </w:rPr>
        <w:t xml:space="preserve"> coming into the American </w:t>
      </w:r>
      <w:r>
        <w:rPr>
          <w:sz w:val="24"/>
          <w:szCs w:val="24"/>
        </w:rPr>
        <w:t>consiousness has to be given to</w:t>
      </w:r>
      <w:r w:rsidR="006C5584" w:rsidRPr="001812DF">
        <w:rPr>
          <w:sz w:val="24"/>
          <w:szCs w:val="24"/>
        </w:rPr>
        <w:t xml:space="preserve"> Ben Franklin. </w:t>
      </w:r>
      <w:r w:rsidR="006C5584" w:rsidRPr="006012E7">
        <w:rPr>
          <w:color w:val="FF0000"/>
          <w:sz w:val="24"/>
          <w:szCs w:val="24"/>
        </w:rPr>
        <w:t>“</w:t>
      </w:r>
      <w:r w:rsidR="006C5584" w:rsidRPr="006012E7">
        <w:rPr>
          <w:b/>
          <w:color w:val="FF0000"/>
          <w:sz w:val="24"/>
          <w:szCs w:val="24"/>
        </w:rPr>
        <w:t>God helps those who help themselves”</w:t>
      </w:r>
      <w:r w:rsidR="006C5584" w:rsidRPr="001812DF">
        <w:rPr>
          <w:sz w:val="24"/>
          <w:szCs w:val="24"/>
        </w:rPr>
        <w:t xml:space="preserve"> first</w:t>
      </w:r>
      <w:r w:rsidR="0082775D" w:rsidRPr="001812DF">
        <w:rPr>
          <w:sz w:val="24"/>
          <w:szCs w:val="24"/>
        </w:rPr>
        <w:t xml:space="preserve"> appeared in America in 1736 in Ben Franklin’s </w:t>
      </w:r>
      <w:r w:rsidR="0082775D" w:rsidRPr="006012E7">
        <w:rPr>
          <w:i/>
          <w:color w:val="FF0000"/>
          <w:sz w:val="24"/>
          <w:szCs w:val="24"/>
        </w:rPr>
        <w:t>Poor Richard’s Almanac</w:t>
      </w:r>
      <w:r w:rsidR="0082775D" w:rsidRPr="006012E7">
        <w:rPr>
          <w:color w:val="FF0000"/>
          <w:sz w:val="24"/>
          <w:szCs w:val="24"/>
        </w:rPr>
        <w:t>,</w:t>
      </w:r>
      <w:r w:rsidR="0082775D" w:rsidRPr="001812DF">
        <w:rPr>
          <w:sz w:val="24"/>
          <w:szCs w:val="24"/>
        </w:rPr>
        <w:t xml:space="preserve"> and it’s been part of the American </w:t>
      </w:r>
      <w:r w:rsidR="006C5584" w:rsidRPr="001812DF">
        <w:rPr>
          <w:sz w:val="24"/>
          <w:szCs w:val="24"/>
        </w:rPr>
        <w:t>thinking</w:t>
      </w:r>
      <w:r w:rsidR="0082775D" w:rsidRPr="001812DF">
        <w:rPr>
          <w:sz w:val="24"/>
          <w:szCs w:val="24"/>
        </w:rPr>
        <w:t xml:space="preserve"> ever since.</w:t>
      </w:r>
    </w:p>
    <w:p w14:paraId="127F0B27" w14:textId="77777777" w:rsidR="006C5584" w:rsidRPr="001812DF" w:rsidRDefault="006C5584" w:rsidP="006C5584">
      <w:pPr>
        <w:pStyle w:val="normal0"/>
        <w:rPr>
          <w:sz w:val="24"/>
          <w:szCs w:val="24"/>
        </w:rPr>
      </w:pPr>
    </w:p>
    <w:p w14:paraId="2A717789" w14:textId="03E5AE6D" w:rsidR="00A854CB" w:rsidRDefault="006012E7" w:rsidP="006944C5">
      <w:pPr>
        <w:rPr>
          <w:rFonts w:ascii="Arial" w:eastAsia="Times New Roman" w:hAnsi="Arial" w:cs="Arial"/>
          <w:shd w:val="clear" w:color="auto" w:fill="FFFFFF"/>
        </w:rPr>
      </w:pPr>
      <w:r>
        <w:rPr>
          <w:rFonts w:ascii="Arial" w:hAnsi="Arial" w:cs="Arial"/>
        </w:rPr>
        <w:t>Now</w:t>
      </w:r>
      <w:r w:rsidR="00264CBC">
        <w:rPr>
          <w:rFonts w:ascii="Arial" w:hAnsi="Arial" w:cs="Arial"/>
        </w:rPr>
        <w:t>,</w:t>
      </w:r>
      <w:r>
        <w:rPr>
          <w:rFonts w:ascii="Arial" w:hAnsi="Arial" w:cs="Arial"/>
        </w:rPr>
        <w:t xml:space="preserve"> that explains why it is in the American consciousness, but why do so many Christians think it’s also in the Bible? It does sound </w:t>
      </w:r>
      <w:r w:rsidR="006C5584" w:rsidRPr="001812DF">
        <w:rPr>
          <w:rFonts w:ascii="Arial" w:hAnsi="Arial" w:cs="Arial"/>
        </w:rPr>
        <w:t>similar to what Paul says in</w:t>
      </w:r>
      <w:r w:rsidR="006C5584" w:rsidRPr="00DC22E9">
        <w:rPr>
          <w:rFonts w:ascii="Arial" w:hAnsi="Arial" w:cs="Arial"/>
        </w:rPr>
        <w:t xml:space="preserve"> </w:t>
      </w:r>
      <w:r w:rsidR="0082775D" w:rsidRPr="00DC22E9">
        <w:rPr>
          <w:rFonts w:ascii="Arial" w:hAnsi="Arial" w:cs="Arial"/>
        </w:rPr>
        <w:t>2 Thessalonians 3:6-12</w:t>
      </w:r>
      <w:r w:rsidR="006C5584" w:rsidRPr="00DC22E9">
        <w:rPr>
          <w:rFonts w:ascii="Arial" w:hAnsi="Arial" w:cs="Arial"/>
        </w:rPr>
        <w:t>.</w:t>
      </w:r>
      <w:r w:rsidR="006C5584" w:rsidRPr="00DC22E9">
        <w:rPr>
          <w:rFonts w:ascii="Arial" w:hAnsi="Arial" w:cs="Arial"/>
          <w:color w:val="FF0000"/>
        </w:rPr>
        <w:t xml:space="preserve"> </w:t>
      </w:r>
      <w:r w:rsidR="006C5584" w:rsidRPr="001812DF">
        <w:rPr>
          <w:rFonts w:ascii="Arial" w:hAnsi="Arial" w:cs="Arial"/>
        </w:rPr>
        <w:t>Particularly in verse 10 where he says</w:t>
      </w:r>
      <w:r w:rsidR="006944C5" w:rsidRPr="001812DF">
        <w:rPr>
          <w:rFonts w:ascii="Arial" w:hAnsi="Arial" w:cs="Arial"/>
        </w:rPr>
        <w:t xml:space="preserve">, </w:t>
      </w:r>
      <w:r w:rsidR="006944C5" w:rsidRPr="001812DF">
        <w:rPr>
          <w:rFonts w:ascii="Arial" w:eastAsia="Times New Roman" w:hAnsi="Arial" w:cs="Arial"/>
          <w:b/>
          <w:bCs/>
          <w:i/>
          <w:color w:val="FF0000"/>
          <w:shd w:val="clear" w:color="auto" w:fill="FFFFFF"/>
          <w:vertAlign w:val="superscript"/>
        </w:rPr>
        <w:t>“</w:t>
      </w:r>
      <w:r w:rsidR="006944C5" w:rsidRPr="001812DF">
        <w:rPr>
          <w:rFonts w:ascii="Arial" w:eastAsia="Times New Roman" w:hAnsi="Arial" w:cs="Arial"/>
          <w:b/>
          <w:i/>
          <w:color w:val="FF0000"/>
          <w:shd w:val="clear" w:color="auto" w:fill="FFFFFF"/>
        </w:rPr>
        <w:t>For even when we were with you, we gave you this rule: ‘The one who is unwilling to work shall not eat.’”</w:t>
      </w:r>
      <w:r w:rsidR="00DC22E9">
        <w:rPr>
          <w:rFonts w:ascii="Arial" w:eastAsia="Times New Roman" w:hAnsi="Arial" w:cs="Arial"/>
          <w:b/>
          <w:i/>
          <w:color w:val="FF0000"/>
          <w:shd w:val="clear" w:color="auto" w:fill="FFFFFF"/>
        </w:rPr>
        <w:t xml:space="preserve"> </w:t>
      </w:r>
      <w:r w:rsidR="00F12556">
        <w:rPr>
          <w:rFonts w:ascii="Arial" w:eastAsia="Times New Roman" w:hAnsi="Arial" w:cs="Arial"/>
          <w:color w:val="FF0000"/>
          <w:shd w:val="clear" w:color="auto" w:fill="FFFFFF"/>
        </w:rPr>
        <w:t>(2</w:t>
      </w:r>
      <w:r w:rsidR="00DC22E9">
        <w:rPr>
          <w:rFonts w:ascii="Arial" w:eastAsia="Times New Roman" w:hAnsi="Arial" w:cs="Arial"/>
          <w:color w:val="FF0000"/>
          <w:shd w:val="clear" w:color="auto" w:fill="FFFFFF"/>
        </w:rPr>
        <w:t xml:space="preserve"> Thessalonians 3:10)</w:t>
      </w:r>
      <w:r w:rsidR="006944C5" w:rsidRPr="001812DF">
        <w:rPr>
          <w:rFonts w:ascii="Arial" w:eastAsia="Times New Roman" w:hAnsi="Arial" w:cs="Arial"/>
          <w:b/>
          <w:color w:val="FF0000"/>
          <w:shd w:val="clear" w:color="auto" w:fill="FFFFFF"/>
        </w:rPr>
        <w:t xml:space="preserve"> </w:t>
      </w:r>
      <w:r w:rsidR="00264CBC">
        <w:rPr>
          <w:rFonts w:ascii="Arial" w:eastAsia="Times New Roman" w:hAnsi="Arial" w:cs="Arial"/>
          <w:shd w:val="clear" w:color="auto" w:fill="FFFFFF"/>
        </w:rPr>
        <w:t>T</w:t>
      </w:r>
      <w:r>
        <w:rPr>
          <w:rFonts w:ascii="Arial" w:eastAsia="Times New Roman" w:hAnsi="Arial" w:cs="Arial"/>
          <w:shd w:val="clear" w:color="auto" w:fill="FFFFFF"/>
        </w:rPr>
        <w:t>o understand what Apostle Paul is saying</w:t>
      </w:r>
      <w:r w:rsidR="00E50DE4">
        <w:rPr>
          <w:rFonts w:ascii="Arial" w:eastAsia="Times New Roman" w:hAnsi="Arial" w:cs="Arial"/>
          <w:shd w:val="clear" w:color="auto" w:fill="FFFFFF"/>
        </w:rPr>
        <w:t>,</w:t>
      </w:r>
      <w:r>
        <w:rPr>
          <w:rFonts w:ascii="Arial" w:eastAsia="Times New Roman" w:hAnsi="Arial" w:cs="Arial"/>
          <w:shd w:val="clear" w:color="auto" w:fill="FFFFFF"/>
        </w:rPr>
        <w:t xml:space="preserve"> we need</w:t>
      </w:r>
      <w:r w:rsidR="006944C5" w:rsidRPr="001812DF">
        <w:rPr>
          <w:rFonts w:ascii="Arial" w:eastAsia="Times New Roman" w:hAnsi="Arial" w:cs="Arial"/>
          <w:shd w:val="clear" w:color="auto" w:fill="FFFFFF"/>
        </w:rPr>
        <w:t xml:space="preserve"> to understand the context in which </w:t>
      </w:r>
      <w:r>
        <w:rPr>
          <w:rFonts w:ascii="Arial" w:eastAsia="Times New Roman" w:hAnsi="Arial" w:cs="Arial"/>
          <w:shd w:val="clear" w:color="auto" w:fill="FFFFFF"/>
        </w:rPr>
        <w:t>he</w:t>
      </w:r>
      <w:r w:rsidR="006944C5" w:rsidRPr="001812DF">
        <w:rPr>
          <w:rFonts w:ascii="Arial" w:eastAsia="Times New Roman" w:hAnsi="Arial" w:cs="Arial"/>
          <w:shd w:val="clear" w:color="auto" w:fill="FFFFFF"/>
        </w:rPr>
        <w:t xml:space="preserve"> was writing. Back then</w:t>
      </w:r>
      <w:r w:rsidR="00264CBC">
        <w:rPr>
          <w:rFonts w:ascii="Arial" w:eastAsia="Times New Roman" w:hAnsi="Arial" w:cs="Arial"/>
          <w:shd w:val="clear" w:color="auto" w:fill="FFFFFF"/>
        </w:rPr>
        <w:t>,</w:t>
      </w:r>
      <w:r w:rsidR="006944C5" w:rsidRPr="001812DF">
        <w:rPr>
          <w:rFonts w:ascii="Arial" w:eastAsia="Times New Roman" w:hAnsi="Arial" w:cs="Arial"/>
          <w:shd w:val="clear" w:color="auto" w:fill="FFFFFF"/>
        </w:rPr>
        <w:t xml:space="preserve"> church communities had a</w:t>
      </w:r>
      <w:r>
        <w:rPr>
          <w:rFonts w:ascii="Arial" w:eastAsia="Times New Roman" w:hAnsi="Arial" w:cs="Arial"/>
          <w:shd w:val="clear" w:color="auto" w:fill="FFFFFF"/>
        </w:rPr>
        <w:t xml:space="preserve"> kind of</w:t>
      </w:r>
      <w:r w:rsidR="006944C5" w:rsidRPr="001812DF">
        <w:rPr>
          <w:rFonts w:ascii="Arial" w:eastAsia="Times New Roman" w:hAnsi="Arial" w:cs="Arial"/>
          <w:shd w:val="clear" w:color="auto" w:fill="FFFFFF"/>
        </w:rPr>
        <w:t xml:space="preserve"> common fund (</w:t>
      </w:r>
      <w:r>
        <w:rPr>
          <w:rFonts w:ascii="Arial" w:eastAsia="Times New Roman" w:hAnsi="Arial" w:cs="Arial"/>
          <w:shd w:val="clear" w:color="auto" w:fill="FFFFFF"/>
        </w:rPr>
        <w:t>similar to a</w:t>
      </w:r>
      <w:r w:rsidR="006944C5" w:rsidRPr="001812DF">
        <w:rPr>
          <w:rFonts w:ascii="Arial" w:eastAsia="Times New Roman" w:hAnsi="Arial" w:cs="Arial"/>
          <w:shd w:val="clear" w:color="auto" w:fill="FFFFFF"/>
        </w:rPr>
        <w:t xml:space="preserve"> benevolence fund) that everyone shared and</w:t>
      </w:r>
      <w:r>
        <w:rPr>
          <w:rFonts w:ascii="Arial" w:eastAsia="Times New Roman" w:hAnsi="Arial" w:cs="Arial"/>
          <w:shd w:val="clear" w:color="auto" w:fill="FFFFFF"/>
        </w:rPr>
        <w:t xml:space="preserve"> would have access to and use</w:t>
      </w:r>
      <w:r w:rsidR="006944C5" w:rsidRPr="001812DF">
        <w:rPr>
          <w:rFonts w:ascii="Arial" w:eastAsia="Times New Roman" w:hAnsi="Arial" w:cs="Arial"/>
          <w:shd w:val="clear" w:color="auto" w:fill="FFFFFF"/>
        </w:rPr>
        <w:t xml:space="preserve"> as</w:t>
      </w:r>
      <w:r>
        <w:rPr>
          <w:rFonts w:ascii="Arial" w:eastAsia="Times New Roman" w:hAnsi="Arial" w:cs="Arial"/>
          <w:shd w:val="clear" w:color="auto" w:fill="FFFFFF"/>
        </w:rPr>
        <w:t xml:space="preserve"> </w:t>
      </w:r>
      <w:r w:rsidR="006944C5" w:rsidRPr="001812DF">
        <w:rPr>
          <w:rFonts w:ascii="Arial" w:eastAsia="Times New Roman" w:hAnsi="Arial" w:cs="Arial"/>
          <w:shd w:val="clear" w:color="auto" w:fill="FFFFFF"/>
        </w:rPr>
        <w:t>needed. In this situation</w:t>
      </w:r>
      <w:r w:rsidR="00264CBC">
        <w:rPr>
          <w:rFonts w:ascii="Arial" w:eastAsia="Times New Roman" w:hAnsi="Arial" w:cs="Arial"/>
          <w:shd w:val="clear" w:color="auto" w:fill="FFFFFF"/>
        </w:rPr>
        <w:t>,</w:t>
      </w:r>
      <w:r w:rsidR="006944C5" w:rsidRPr="001812DF">
        <w:rPr>
          <w:rFonts w:ascii="Arial" w:eastAsia="Times New Roman" w:hAnsi="Arial" w:cs="Arial"/>
          <w:shd w:val="clear" w:color="auto" w:fill="FFFFFF"/>
        </w:rPr>
        <w:t xml:space="preserve"> they had some people that were</w:t>
      </w:r>
      <w:r w:rsidR="00E50DE4">
        <w:rPr>
          <w:rFonts w:ascii="Arial" w:eastAsia="Times New Roman" w:hAnsi="Arial" w:cs="Arial"/>
          <w:shd w:val="clear" w:color="auto" w:fill="FFFFFF"/>
        </w:rPr>
        <w:t xml:space="preserve"> slacking in their own work, </w:t>
      </w:r>
      <w:r w:rsidR="006944C5" w:rsidRPr="001812DF">
        <w:rPr>
          <w:rFonts w:ascii="Arial" w:eastAsia="Times New Roman" w:hAnsi="Arial" w:cs="Arial"/>
          <w:shd w:val="clear" w:color="auto" w:fill="FFFFFF"/>
        </w:rPr>
        <w:t>not contributing to the common fund and just totally relying on the efforts of others. So Paul</w:t>
      </w:r>
      <w:r w:rsidR="00A854CB">
        <w:rPr>
          <w:rFonts w:ascii="Arial" w:eastAsia="Times New Roman" w:hAnsi="Arial" w:cs="Arial"/>
          <w:shd w:val="clear" w:color="auto" w:fill="FFFFFF"/>
        </w:rPr>
        <w:t xml:space="preserve"> calls them out in this verse. </w:t>
      </w:r>
    </w:p>
    <w:p w14:paraId="6497AB7D" w14:textId="77777777" w:rsidR="00A854CB" w:rsidRPr="00A854CB" w:rsidRDefault="00A854CB" w:rsidP="00A854CB">
      <w:pPr>
        <w:pStyle w:val="ListParagraph"/>
        <w:numPr>
          <w:ilvl w:val="0"/>
          <w:numId w:val="15"/>
        </w:numPr>
        <w:rPr>
          <w:rFonts w:ascii="Arial" w:eastAsia="Times New Roman" w:hAnsi="Arial" w:cs="Arial"/>
        </w:rPr>
      </w:pPr>
      <w:r>
        <w:rPr>
          <w:rFonts w:ascii="Arial" w:eastAsia="Times New Roman" w:hAnsi="Arial" w:cs="Arial"/>
          <w:shd w:val="clear" w:color="auto" w:fill="FFFFFF"/>
        </w:rPr>
        <w:t xml:space="preserve">Paul </w:t>
      </w:r>
      <w:r w:rsidR="006944C5" w:rsidRPr="00A854CB">
        <w:rPr>
          <w:rFonts w:ascii="Arial" w:eastAsia="Times New Roman" w:hAnsi="Arial" w:cs="Arial"/>
          <w:shd w:val="clear" w:color="auto" w:fill="FFFFFF"/>
        </w:rPr>
        <w:t>is NOT saying, “Everybody has to go out there and pull yourself up by your own bootstraps</w:t>
      </w:r>
      <w:r>
        <w:rPr>
          <w:rFonts w:ascii="Arial" w:eastAsia="Times New Roman" w:hAnsi="Arial" w:cs="Arial"/>
          <w:shd w:val="clear" w:color="auto" w:fill="FFFFFF"/>
        </w:rPr>
        <w:t xml:space="preserve"> and make it all on your own</w:t>
      </w:r>
      <w:r w:rsidR="006944C5" w:rsidRPr="00A854CB">
        <w:rPr>
          <w:rFonts w:ascii="Arial" w:eastAsia="Times New Roman" w:hAnsi="Arial" w:cs="Arial"/>
          <w:shd w:val="clear" w:color="auto" w:fill="FFFFFF"/>
        </w:rPr>
        <w:t xml:space="preserve">!” No! </w:t>
      </w:r>
    </w:p>
    <w:p w14:paraId="2EDB9642" w14:textId="5F0891B5" w:rsidR="006944C5" w:rsidRPr="00A854CB" w:rsidRDefault="006944C5" w:rsidP="00A854CB">
      <w:pPr>
        <w:pStyle w:val="ListParagraph"/>
        <w:numPr>
          <w:ilvl w:val="0"/>
          <w:numId w:val="15"/>
        </w:numPr>
        <w:rPr>
          <w:rFonts w:ascii="Arial" w:eastAsia="Times New Roman" w:hAnsi="Arial" w:cs="Arial"/>
        </w:rPr>
      </w:pPr>
      <w:r w:rsidRPr="00A854CB">
        <w:rPr>
          <w:rFonts w:ascii="Arial" w:eastAsia="Times New Roman" w:hAnsi="Arial" w:cs="Arial"/>
          <w:shd w:val="clear" w:color="auto" w:fill="FFFFFF"/>
        </w:rPr>
        <w:t xml:space="preserve">Paul </w:t>
      </w:r>
      <w:r w:rsidR="00A854CB">
        <w:rPr>
          <w:rFonts w:ascii="Arial" w:eastAsia="Times New Roman" w:hAnsi="Arial" w:cs="Arial"/>
          <w:shd w:val="clear" w:color="auto" w:fill="FFFFFF"/>
        </w:rPr>
        <w:t>IS</w:t>
      </w:r>
      <w:r w:rsidRPr="00A854CB">
        <w:rPr>
          <w:rFonts w:ascii="Arial" w:eastAsia="Times New Roman" w:hAnsi="Arial" w:cs="Arial"/>
          <w:shd w:val="clear" w:color="auto" w:fill="FFFFFF"/>
        </w:rPr>
        <w:t xml:space="preserve"> setting up some healthy boundaries </w:t>
      </w:r>
      <w:r w:rsidR="00A854CB">
        <w:rPr>
          <w:rFonts w:ascii="Arial" w:eastAsia="Times New Roman" w:hAnsi="Arial" w:cs="Arial"/>
          <w:shd w:val="clear" w:color="auto" w:fill="FFFFFF"/>
        </w:rPr>
        <w:t>by</w:t>
      </w:r>
      <w:r w:rsidRPr="00A854CB">
        <w:rPr>
          <w:rFonts w:ascii="Arial" w:eastAsia="Times New Roman" w:hAnsi="Arial" w:cs="Arial"/>
          <w:shd w:val="clear" w:color="auto" w:fill="FFFFFF"/>
        </w:rPr>
        <w:t xml:space="preserve"> saying, </w:t>
      </w:r>
      <w:r w:rsidRPr="00A854CB">
        <w:rPr>
          <w:rFonts w:ascii="Arial" w:eastAsia="Times New Roman" w:hAnsi="Arial" w:cs="Arial"/>
          <w:u w:val="single"/>
          <w:shd w:val="clear" w:color="auto" w:fill="FFFFFF"/>
        </w:rPr>
        <w:t>“</w:t>
      </w:r>
      <w:r w:rsidR="001812DF" w:rsidRPr="00A854CB">
        <w:rPr>
          <w:rFonts w:ascii="Arial" w:eastAsia="Times New Roman" w:hAnsi="Arial" w:cs="Arial"/>
          <w:u w:val="single"/>
          <w:shd w:val="clear" w:color="auto" w:fill="FFFFFF"/>
        </w:rPr>
        <w:t xml:space="preserve">It’s a good thing for us to help </w:t>
      </w:r>
      <w:r w:rsidR="00A854CB">
        <w:rPr>
          <w:rFonts w:ascii="Arial" w:eastAsia="Times New Roman" w:hAnsi="Arial" w:cs="Arial"/>
          <w:u w:val="single"/>
          <w:shd w:val="clear" w:color="auto" w:fill="FFFFFF"/>
        </w:rPr>
        <w:t>each other</w:t>
      </w:r>
      <w:r w:rsidR="001812DF" w:rsidRPr="00A854CB">
        <w:rPr>
          <w:rFonts w:ascii="Arial" w:eastAsia="Times New Roman" w:hAnsi="Arial" w:cs="Arial"/>
          <w:u w:val="single"/>
          <w:shd w:val="clear" w:color="auto" w:fill="FFFFFF"/>
        </w:rPr>
        <w:t xml:space="preserve"> out when </w:t>
      </w:r>
      <w:r w:rsidR="00A854CB">
        <w:rPr>
          <w:rFonts w:ascii="Arial" w:eastAsia="Times New Roman" w:hAnsi="Arial" w:cs="Arial"/>
          <w:u w:val="single"/>
          <w:shd w:val="clear" w:color="auto" w:fill="FFFFFF"/>
        </w:rPr>
        <w:t>we</w:t>
      </w:r>
      <w:r w:rsidR="001812DF" w:rsidRPr="00A854CB">
        <w:rPr>
          <w:rFonts w:ascii="Arial" w:eastAsia="Times New Roman" w:hAnsi="Arial" w:cs="Arial"/>
          <w:u w:val="single"/>
          <w:shd w:val="clear" w:color="auto" w:fill="FFFFFF"/>
        </w:rPr>
        <w:t xml:space="preserve"> are down – we s</w:t>
      </w:r>
      <w:r w:rsidR="00A854CB">
        <w:rPr>
          <w:rFonts w:ascii="Arial" w:eastAsia="Times New Roman" w:hAnsi="Arial" w:cs="Arial"/>
          <w:u w:val="single"/>
          <w:shd w:val="clear" w:color="auto" w:fill="FFFFFF"/>
        </w:rPr>
        <w:t>hould do that! B</w:t>
      </w:r>
      <w:r w:rsidR="001812DF" w:rsidRPr="00A854CB">
        <w:rPr>
          <w:rFonts w:ascii="Arial" w:eastAsia="Times New Roman" w:hAnsi="Arial" w:cs="Arial"/>
          <w:u w:val="single"/>
          <w:shd w:val="clear" w:color="auto" w:fill="FFFFFF"/>
        </w:rPr>
        <w:t>ut this is not an excuse for not working. If you don’t work when you could</w:t>
      </w:r>
      <w:r w:rsidR="00A854CB">
        <w:rPr>
          <w:rFonts w:ascii="Arial" w:eastAsia="Times New Roman" w:hAnsi="Arial" w:cs="Arial"/>
          <w:u w:val="single"/>
          <w:shd w:val="clear" w:color="auto" w:fill="FFFFFF"/>
        </w:rPr>
        <w:t xml:space="preserve"> work</w:t>
      </w:r>
      <w:r w:rsidR="001812DF" w:rsidRPr="00A854CB">
        <w:rPr>
          <w:rFonts w:ascii="Arial" w:eastAsia="Times New Roman" w:hAnsi="Arial" w:cs="Arial"/>
          <w:u w:val="single"/>
          <w:shd w:val="clear" w:color="auto" w:fill="FFFFFF"/>
        </w:rPr>
        <w:t>, then you don’t eat!”</w:t>
      </w:r>
    </w:p>
    <w:p w14:paraId="39203992" w14:textId="77777777" w:rsidR="0082775D" w:rsidRPr="001812DF" w:rsidRDefault="0082775D" w:rsidP="006C5584">
      <w:pPr>
        <w:pStyle w:val="normal0"/>
        <w:rPr>
          <w:sz w:val="24"/>
          <w:szCs w:val="24"/>
        </w:rPr>
      </w:pPr>
      <w:r w:rsidRPr="001812DF">
        <w:rPr>
          <w:sz w:val="24"/>
          <w:szCs w:val="24"/>
        </w:rPr>
        <w:t xml:space="preserve"> </w:t>
      </w:r>
    </w:p>
    <w:p w14:paraId="45FB6840" w14:textId="77777777" w:rsidR="001812DF" w:rsidRDefault="001812DF" w:rsidP="001812DF">
      <w:pPr>
        <w:pStyle w:val="normal0"/>
        <w:rPr>
          <w:b/>
          <w:sz w:val="24"/>
          <w:szCs w:val="24"/>
        </w:rPr>
      </w:pPr>
      <w:r w:rsidRPr="001812DF">
        <w:rPr>
          <w:b/>
          <w:sz w:val="24"/>
          <w:szCs w:val="24"/>
        </w:rPr>
        <w:t>What does the Bible Say?</w:t>
      </w:r>
    </w:p>
    <w:p w14:paraId="1493256C" w14:textId="65DE04DE" w:rsidR="002A7279" w:rsidRDefault="002A7279" w:rsidP="001812DF">
      <w:pPr>
        <w:pStyle w:val="normal0"/>
        <w:rPr>
          <w:sz w:val="24"/>
          <w:szCs w:val="24"/>
        </w:rPr>
      </w:pPr>
      <w:r>
        <w:rPr>
          <w:sz w:val="24"/>
          <w:szCs w:val="24"/>
        </w:rPr>
        <w:t>So, if they Bible doesn’t say</w:t>
      </w:r>
      <w:r w:rsidR="00A854CB">
        <w:rPr>
          <w:sz w:val="24"/>
          <w:szCs w:val="24"/>
        </w:rPr>
        <w:t xml:space="preserve"> </w:t>
      </w:r>
      <w:r w:rsidR="00A854CB" w:rsidRPr="004922A9">
        <w:rPr>
          <w:b/>
          <w:sz w:val="24"/>
          <w:szCs w:val="24"/>
        </w:rPr>
        <w:t>“God helps those who help themselves”;</w:t>
      </w:r>
      <w:r w:rsidR="00A854CB" w:rsidRPr="006944C5">
        <w:rPr>
          <w:sz w:val="24"/>
          <w:szCs w:val="24"/>
        </w:rPr>
        <w:t xml:space="preserve"> </w:t>
      </w:r>
      <w:r>
        <w:rPr>
          <w:sz w:val="24"/>
          <w:szCs w:val="24"/>
        </w:rPr>
        <w:t xml:space="preserve"> </w:t>
      </w:r>
      <w:r w:rsidR="00A854CB">
        <w:rPr>
          <w:sz w:val="24"/>
          <w:szCs w:val="24"/>
        </w:rPr>
        <w:t xml:space="preserve">and God’s </w:t>
      </w:r>
      <w:r>
        <w:rPr>
          <w:sz w:val="24"/>
          <w:szCs w:val="24"/>
        </w:rPr>
        <w:t xml:space="preserve">mandate is not </w:t>
      </w:r>
      <w:r w:rsidR="001812DF" w:rsidRPr="001812DF">
        <w:rPr>
          <w:sz w:val="24"/>
          <w:szCs w:val="24"/>
        </w:rPr>
        <w:t xml:space="preserve">about </w:t>
      </w:r>
      <w:r w:rsidR="00A854CB">
        <w:rPr>
          <w:sz w:val="24"/>
          <w:szCs w:val="24"/>
        </w:rPr>
        <w:t>“S</w:t>
      </w:r>
      <w:r>
        <w:rPr>
          <w:sz w:val="24"/>
          <w:szCs w:val="24"/>
        </w:rPr>
        <w:t>elf, self, I will do it myself”</w:t>
      </w:r>
      <w:r w:rsidR="00A854CB">
        <w:rPr>
          <w:sz w:val="24"/>
          <w:szCs w:val="24"/>
        </w:rPr>
        <w:t>,</w:t>
      </w:r>
      <w:r>
        <w:rPr>
          <w:sz w:val="24"/>
          <w:szCs w:val="24"/>
        </w:rPr>
        <w:t xml:space="preserve"> </w:t>
      </w:r>
      <w:r w:rsidR="00A854CB">
        <w:rPr>
          <w:sz w:val="24"/>
          <w:szCs w:val="24"/>
        </w:rPr>
        <w:t>what does the B</w:t>
      </w:r>
      <w:r w:rsidR="001812DF" w:rsidRPr="001812DF">
        <w:rPr>
          <w:sz w:val="24"/>
          <w:szCs w:val="24"/>
        </w:rPr>
        <w:t>ible say about who</w:t>
      </w:r>
      <w:r w:rsidR="00A854CB">
        <w:rPr>
          <w:sz w:val="24"/>
          <w:szCs w:val="24"/>
        </w:rPr>
        <w:t xml:space="preserve"> God helps</w:t>
      </w:r>
      <w:r w:rsidR="001812DF" w:rsidRPr="001812DF">
        <w:rPr>
          <w:sz w:val="24"/>
          <w:szCs w:val="24"/>
        </w:rPr>
        <w:t xml:space="preserve"> and how God helps?  </w:t>
      </w:r>
    </w:p>
    <w:p w14:paraId="25A0610C" w14:textId="77777777" w:rsidR="002A7279" w:rsidRDefault="002A7279" w:rsidP="001812DF">
      <w:pPr>
        <w:pStyle w:val="normal0"/>
        <w:rPr>
          <w:sz w:val="24"/>
          <w:szCs w:val="24"/>
        </w:rPr>
      </w:pPr>
    </w:p>
    <w:p w14:paraId="79D73D46" w14:textId="6698AD8E" w:rsidR="002A7279" w:rsidRDefault="001812DF" w:rsidP="001812DF">
      <w:pPr>
        <w:pStyle w:val="normal0"/>
        <w:rPr>
          <w:sz w:val="24"/>
          <w:szCs w:val="24"/>
        </w:rPr>
      </w:pPr>
      <w:r w:rsidRPr="001812DF">
        <w:rPr>
          <w:sz w:val="24"/>
          <w:szCs w:val="24"/>
        </w:rPr>
        <w:t xml:space="preserve">I think one of the best places to </w:t>
      </w:r>
      <w:r w:rsidR="00A854CB">
        <w:rPr>
          <w:sz w:val="24"/>
          <w:szCs w:val="24"/>
        </w:rPr>
        <w:t xml:space="preserve">start </w:t>
      </w:r>
      <w:r w:rsidR="00264CBC">
        <w:rPr>
          <w:sz w:val="24"/>
          <w:szCs w:val="24"/>
        </w:rPr>
        <w:t xml:space="preserve">is </w:t>
      </w:r>
      <w:r w:rsidR="00A854CB">
        <w:rPr>
          <w:sz w:val="24"/>
          <w:szCs w:val="24"/>
        </w:rPr>
        <w:t>chapter 31 in</w:t>
      </w:r>
      <w:r w:rsidRPr="001812DF">
        <w:rPr>
          <w:sz w:val="24"/>
          <w:szCs w:val="24"/>
        </w:rPr>
        <w:t xml:space="preserve"> the book of Proverbs. </w:t>
      </w:r>
      <w:r w:rsidR="00A854CB">
        <w:rPr>
          <w:sz w:val="24"/>
          <w:szCs w:val="24"/>
        </w:rPr>
        <w:t>The wri</w:t>
      </w:r>
      <w:r w:rsidR="00F5031B">
        <w:rPr>
          <w:sz w:val="24"/>
          <w:szCs w:val="24"/>
        </w:rPr>
        <w:t>t</w:t>
      </w:r>
      <w:r w:rsidR="00A854CB">
        <w:rPr>
          <w:sz w:val="24"/>
          <w:szCs w:val="24"/>
        </w:rPr>
        <w:t xml:space="preserve">er </w:t>
      </w:r>
      <w:r w:rsidRPr="001812DF">
        <w:rPr>
          <w:sz w:val="24"/>
          <w:szCs w:val="24"/>
        </w:rPr>
        <w:t xml:space="preserve">is recounting the </w:t>
      </w:r>
      <w:r w:rsidR="00A854CB">
        <w:rPr>
          <w:sz w:val="24"/>
          <w:szCs w:val="24"/>
        </w:rPr>
        <w:t>sage</w:t>
      </w:r>
      <w:r w:rsidRPr="001812DF">
        <w:rPr>
          <w:sz w:val="24"/>
          <w:szCs w:val="24"/>
        </w:rPr>
        <w:t xml:space="preserve"> advice of his mother.  Think of the chapter as one long, </w:t>
      </w:r>
      <w:r w:rsidRPr="00A854CB">
        <w:rPr>
          <w:i/>
          <w:sz w:val="24"/>
          <w:szCs w:val="24"/>
        </w:rPr>
        <w:t>“My mom always says…”</w:t>
      </w:r>
      <w:r w:rsidRPr="001812DF">
        <w:rPr>
          <w:sz w:val="24"/>
          <w:szCs w:val="24"/>
        </w:rPr>
        <w:t xml:space="preserve">  In the first f</w:t>
      </w:r>
      <w:r w:rsidR="00F5031B">
        <w:rPr>
          <w:sz w:val="24"/>
          <w:szCs w:val="24"/>
        </w:rPr>
        <w:t>ew lines of</w:t>
      </w:r>
      <w:r w:rsidR="002A7279">
        <w:rPr>
          <w:sz w:val="24"/>
          <w:szCs w:val="24"/>
        </w:rPr>
        <w:t xml:space="preserve"> chapter</w:t>
      </w:r>
      <w:r w:rsidR="00A854CB">
        <w:rPr>
          <w:sz w:val="24"/>
          <w:szCs w:val="24"/>
        </w:rPr>
        <w:t xml:space="preserve"> 31</w:t>
      </w:r>
      <w:r w:rsidR="002A7279">
        <w:rPr>
          <w:sz w:val="24"/>
          <w:szCs w:val="24"/>
        </w:rPr>
        <w:t xml:space="preserve"> it says, “My mom always said…</w:t>
      </w:r>
      <w:r w:rsidRPr="001812DF">
        <w:rPr>
          <w:sz w:val="24"/>
          <w:szCs w:val="24"/>
        </w:rPr>
        <w:t xml:space="preserve"> </w:t>
      </w:r>
    </w:p>
    <w:p w14:paraId="0AA45C1A" w14:textId="72408005" w:rsidR="002A7279" w:rsidRDefault="002A7279" w:rsidP="002A7279">
      <w:pPr>
        <w:pStyle w:val="normal0"/>
        <w:numPr>
          <w:ilvl w:val="0"/>
          <w:numId w:val="12"/>
        </w:numPr>
        <w:rPr>
          <w:sz w:val="24"/>
          <w:szCs w:val="24"/>
        </w:rPr>
      </w:pPr>
      <w:r>
        <w:rPr>
          <w:sz w:val="24"/>
          <w:szCs w:val="24"/>
        </w:rPr>
        <w:t>“…</w:t>
      </w:r>
      <w:r w:rsidR="001812DF" w:rsidRPr="001812DF">
        <w:rPr>
          <w:sz w:val="24"/>
          <w:szCs w:val="24"/>
        </w:rPr>
        <w:t>good l</w:t>
      </w:r>
      <w:r>
        <w:rPr>
          <w:sz w:val="24"/>
          <w:szCs w:val="24"/>
        </w:rPr>
        <w:t>eaders don’t chase after women.</w:t>
      </w:r>
      <w:r w:rsidR="00A854CB">
        <w:rPr>
          <w:sz w:val="24"/>
          <w:szCs w:val="24"/>
        </w:rPr>
        <w:t>”</w:t>
      </w:r>
    </w:p>
    <w:p w14:paraId="0ADB09A8" w14:textId="77777777" w:rsidR="002A7279" w:rsidRDefault="002A7279" w:rsidP="002A7279">
      <w:pPr>
        <w:pStyle w:val="normal0"/>
        <w:numPr>
          <w:ilvl w:val="0"/>
          <w:numId w:val="12"/>
        </w:numPr>
        <w:rPr>
          <w:sz w:val="24"/>
          <w:szCs w:val="24"/>
        </w:rPr>
      </w:pPr>
      <w:r>
        <w:rPr>
          <w:sz w:val="24"/>
          <w:szCs w:val="24"/>
        </w:rPr>
        <w:t>“…</w:t>
      </w:r>
      <w:r w:rsidR="001812DF" w:rsidRPr="001812DF">
        <w:rPr>
          <w:sz w:val="24"/>
          <w:szCs w:val="24"/>
        </w:rPr>
        <w:t>good leaders don’t drink</w:t>
      </w:r>
      <w:r>
        <w:rPr>
          <w:sz w:val="24"/>
          <w:szCs w:val="24"/>
        </w:rPr>
        <w:t xml:space="preserve"> too much.”</w:t>
      </w:r>
      <w:r w:rsidR="001812DF" w:rsidRPr="001812DF">
        <w:rPr>
          <w:sz w:val="24"/>
          <w:szCs w:val="24"/>
        </w:rPr>
        <w:t xml:space="preserve"> </w:t>
      </w:r>
    </w:p>
    <w:p w14:paraId="712D7A6E" w14:textId="77777777" w:rsidR="002A7279" w:rsidRDefault="002A7279" w:rsidP="002A7279">
      <w:pPr>
        <w:pStyle w:val="normal0"/>
        <w:numPr>
          <w:ilvl w:val="0"/>
          <w:numId w:val="12"/>
        </w:numPr>
        <w:rPr>
          <w:sz w:val="24"/>
          <w:szCs w:val="24"/>
        </w:rPr>
      </w:pPr>
      <w:r>
        <w:rPr>
          <w:sz w:val="24"/>
          <w:szCs w:val="24"/>
        </w:rPr>
        <w:t>“…</w:t>
      </w:r>
      <w:r w:rsidR="001812DF" w:rsidRPr="001812DF">
        <w:rPr>
          <w:sz w:val="24"/>
          <w:szCs w:val="24"/>
        </w:rPr>
        <w:t xml:space="preserve">good leaders don’t numb their feelings” </w:t>
      </w:r>
    </w:p>
    <w:p w14:paraId="6F7CFE41" w14:textId="2AD9B54A" w:rsidR="001812DF" w:rsidRDefault="002A7279" w:rsidP="001812DF">
      <w:pPr>
        <w:pStyle w:val="normal0"/>
        <w:rPr>
          <w:sz w:val="24"/>
          <w:szCs w:val="24"/>
        </w:rPr>
      </w:pPr>
      <w:r>
        <w:rPr>
          <w:sz w:val="24"/>
          <w:szCs w:val="24"/>
        </w:rPr>
        <w:t xml:space="preserve">And then it gets to verses </w:t>
      </w:r>
      <w:r w:rsidR="001812DF" w:rsidRPr="002A7279">
        <w:rPr>
          <w:sz w:val="24"/>
          <w:szCs w:val="24"/>
        </w:rPr>
        <w:t>8 &amp; 9</w:t>
      </w:r>
      <w:r>
        <w:rPr>
          <w:sz w:val="24"/>
          <w:szCs w:val="24"/>
        </w:rPr>
        <w:t xml:space="preserve"> and</w:t>
      </w:r>
      <w:r w:rsidR="001812DF" w:rsidRPr="002A7279">
        <w:rPr>
          <w:sz w:val="24"/>
          <w:szCs w:val="24"/>
        </w:rPr>
        <w:t xml:space="preserve"> mom says this</w:t>
      </w:r>
      <w:r w:rsidRPr="002A7279">
        <w:rPr>
          <w:sz w:val="24"/>
          <w:szCs w:val="24"/>
        </w:rPr>
        <w:t>:</w:t>
      </w:r>
      <w:r w:rsidR="001812DF" w:rsidRPr="002A7279">
        <w:rPr>
          <w:sz w:val="24"/>
          <w:szCs w:val="24"/>
        </w:rPr>
        <w:t xml:space="preserve"> </w:t>
      </w:r>
    </w:p>
    <w:p w14:paraId="2932FA4D" w14:textId="53954FCB" w:rsidR="001812DF" w:rsidRPr="00A854CB" w:rsidRDefault="002A7279" w:rsidP="001812DF">
      <w:pPr>
        <w:pStyle w:val="normal0"/>
        <w:numPr>
          <w:ilvl w:val="0"/>
          <w:numId w:val="11"/>
        </w:numPr>
        <w:rPr>
          <w:b/>
          <w:i/>
          <w:color w:val="FF0000"/>
          <w:sz w:val="24"/>
          <w:szCs w:val="24"/>
        </w:rPr>
      </w:pPr>
      <w:r w:rsidRPr="00A854CB">
        <w:rPr>
          <w:b/>
          <w:i/>
          <w:color w:val="FF0000"/>
          <w:sz w:val="24"/>
          <w:szCs w:val="24"/>
        </w:rPr>
        <w:t>“Make sure you s</w:t>
      </w:r>
      <w:r w:rsidR="001812DF" w:rsidRPr="00A854CB">
        <w:rPr>
          <w:b/>
          <w:i/>
          <w:color w:val="FF0000"/>
          <w:sz w:val="24"/>
          <w:szCs w:val="24"/>
        </w:rPr>
        <w:t>peak out on behalf of those who have no voice and defend all th</w:t>
      </w:r>
      <w:r w:rsidRPr="00A854CB">
        <w:rPr>
          <w:b/>
          <w:i/>
          <w:color w:val="FF0000"/>
          <w:sz w:val="24"/>
          <w:szCs w:val="24"/>
        </w:rPr>
        <w:t>ose who have been passed over.”</w:t>
      </w:r>
      <w:r w:rsidR="00DC22E9">
        <w:rPr>
          <w:b/>
          <w:i/>
          <w:color w:val="FF0000"/>
          <w:sz w:val="24"/>
          <w:szCs w:val="24"/>
        </w:rPr>
        <w:t xml:space="preserve"> </w:t>
      </w:r>
      <w:r w:rsidR="00DC22E9">
        <w:rPr>
          <w:color w:val="FF0000"/>
          <w:sz w:val="24"/>
          <w:szCs w:val="24"/>
        </w:rPr>
        <w:t>(Proverbs 31:8)</w:t>
      </w:r>
    </w:p>
    <w:p w14:paraId="23B92B06" w14:textId="1EEC8EDE" w:rsidR="001812DF" w:rsidRPr="00A854CB" w:rsidRDefault="002A7279" w:rsidP="001812DF">
      <w:pPr>
        <w:pStyle w:val="normal0"/>
        <w:numPr>
          <w:ilvl w:val="0"/>
          <w:numId w:val="11"/>
        </w:numPr>
        <w:rPr>
          <w:b/>
          <w:i/>
          <w:color w:val="FF0000"/>
          <w:sz w:val="24"/>
          <w:szCs w:val="24"/>
        </w:rPr>
      </w:pPr>
      <w:r w:rsidRPr="00A854CB">
        <w:rPr>
          <w:b/>
          <w:i/>
          <w:color w:val="FF0000"/>
          <w:sz w:val="24"/>
          <w:szCs w:val="24"/>
        </w:rPr>
        <w:t>“Make sure to o</w:t>
      </w:r>
      <w:r w:rsidR="001812DF" w:rsidRPr="00A854CB">
        <w:rPr>
          <w:b/>
          <w:i/>
          <w:color w:val="FF0000"/>
          <w:sz w:val="24"/>
          <w:szCs w:val="24"/>
        </w:rPr>
        <w:t xml:space="preserve">pen your mouth, judge fairly, and stand up for the rights </w:t>
      </w:r>
      <w:r w:rsidRPr="00A854CB">
        <w:rPr>
          <w:b/>
          <w:i/>
          <w:color w:val="FF0000"/>
          <w:sz w:val="24"/>
          <w:szCs w:val="24"/>
        </w:rPr>
        <w:t>of the afflicted and the poor.”</w:t>
      </w:r>
      <w:r w:rsidR="00DC22E9">
        <w:rPr>
          <w:b/>
          <w:i/>
          <w:color w:val="FF0000"/>
          <w:sz w:val="24"/>
          <w:szCs w:val="24"/>
        </w:rPr>
        <w:t xml:space="preserve"> </w:t>
      </w:r>
      <w:r w:rsidR="00DC22E9">
        <w:rPr>
          <w:color w:val="FF0000"/>
          <w:sz w:val="24"/>
          <w:szCs w:val="24"/>
        </w:rPr>
        <w:t>(Proverbs 31:9)</w:t>
      </w:r>
    </w:p>
    <w:p w14:paraId="11B450DC" w14:textId="77777777" w:rsidR="001812DF" w:rsidRPr="001812DF" w:rsidRDefault="001812DF" w:rsidP="001812DF">
      <w:pPr>
        <w:pStyle w:val="normal0"/>
        <w:rPr>
          <w:sz w:val="24"/>
          <w:szCs w:val="24"/>
        </w:rPr>
      </w:pPr>
      <w:r w:rsidRPr="001812DF">
        <w:rPr>
          <w:sz w:val="24"/>
          <w:szCs w:val="24"/>
        </w:rPr>
        <w:t xml:space="preserve"> </w:t>
      </w:r>
    </w:p>
    <w:p w14:paraId="2642B494" w14:textId="372B9170" w:rsidR="00515A8E" w:rsidRDefault="001812DF" w:rsidP="001812DF">
      <w:pPr>
        <w:pStyle w:val="normal0"/>
        <w:rPr>
          <w:sz w:val="24"/>
          <w:szCs w:val="24"/>
        </w:rPr>
      </w:pPr>
      <w:r w:rsidRPr="001812DF">
        <w:rPr>
          <w:sz w:val="24"/>
          <w:szCs w:val="24"/>
        </w:rPr>
        <w:t xml:space="preserve">Now </w:t>
      </w:r>
      <w:r w:rsidR="002A7279">
        <w:rPr>
          <w:sz w:val="24"/>
          <w:szCs w:val="24"/>
        </w:rPr>
        <w:t>there are lots of places where they Bible calls us to “be still” or “be slow to speak” or “to listen for the whisper of of God.”</w:t>
      </w:r>
      <w:r w:rsidR="00515A8E">
        <w:rPr>
          <w:sz w:val="24"/>
          <w:szCs w:val="24"/>
        </w:rPr>
        <w:t xml:space="preserve"> </w:t>
      </w:r>
      <w:r w:rsidRPr="001812DF">
        <w:rPr>
          <w:sz w:val="24"/>
          <w:szCs w:val="24"/>
        </w:rPr>
        <w:t>but</w:t>
      </w:r>
      <w:r w:rsidR="00515A8E" w:rsidRPr="00515A8E">
        <w:rPr>
          <w:sz w:val="24"/>
          <w:szCs w:val="24"/>
        </w:rPr>
        <w:t xml:space="preserve"> </w:t>
      </w:r>
      <w:r w:rsidR="00515A8E" w:rsidRPr="001812DF">
        <w:rPr>
          <w:sz w:val="24"/>
          <w:szCs w:val="24"/>
        </w:rPr>
        <w:t>f</w:t>
      </w:r>
      <w:r w:rsidR="00A854CB">
        <w:rPr>
          <w:sz w:val="24"/>
          <w:szCs w:val="24"/>
        </w:rPr>
        <w:t xml:space="preserve">or those of us who like to talk… Got any people here who LIKE to talk? This is for you!! Twice </w:t>
      </w:r>
      <w:r w:rsidRPr="001812DF">
        <w:rPr>
          <w:sz w:val="24"/>
          <w:szCs w:val="24"/>
        </w:rPr>
        <w:t>in as many sentences, God urges us t</w:t>
      </w:r>
      <w:r w:rsidR="00515A8E">
        <w:rPr>
          <w:sz w:val="24"/>
          <w:szCs w:val="24"/>
        </w:rPr>
        <w:t>o say something, to speak out</w:t>
      </w:r>
      <w:r w:rsidR="00A854CB">
        <w:rPr>
          <w:sz w:val="24"/>
          <w:szCs w:val="24"/>
        </w:rPr>
        <w:t xml:space="preserve"> loud</w:t>
      </w:r>
      <w:r w:rsidR="00515A8E">
        <w:rPr>
          <w:sz w:val="24"/>
          <w:szCs w:val="24"/>
        </w:rPr>
        <w:t>, to o</w:t>
      </w:r>
      <w:r w:rsidRPr="001812DF">
        <w:rPr>
          <w:sz w:val="24"/>
          <w:szCs w:val="24"/>
        </w:rPr>
        <w:t xml:space="preserve">pen our mouths about those in need. </w:t>
      </w:r>
    </w:p>
    <w:p w14:paraId="3D5EFFAC" w14:textId="77777777" w:rsidR="00515A8E" w:rsidRDefault="00515A8E" w:rsidP="001812DF">
      <w:pPr>
        <w:pStyle w:val="normal0"/>
        <w:rPr>
          <w:sz w:val="24"/>
          <w:szCs w:val="24"/>
        </w:rPr>
      </w:pPr>
    </w:p>
    <w:p w14:paraId="6DC50BD8" w14:textId="79EA5FA8" w:rsidR="00515A8E" w:rsidRDefault="001812DF" w:rsidP="001812DF">
      <w:pPr>
        <w:pStyle w:val="normal0"/>
        <w:rPr>
          <w:sz w:val="24"/>
          <w:szCs w:val="24"/>
        </w:rPr>
      </w:pPr>
      <w:r w:rsidRPr="001812DF">
        <w:rPr>
          <w:sz w:val="24"/>
          <w:szCs w:val="24"/>
        </w:rPr>
        <w:t>Jim Wallis, the President and Founder of Sojourners, tells the story of the early day</w:t>
      </w:r>
      <w:r w:rsidR="00515A8E">
        <w:rPr>
          <w:sz w:val="24"/>
          <w:szCs w:val="24"/>
        </w:rPr>
        <w:t>s</w:t>
      </w:r>
      <w:r w:rsidRPr="001812DF">
        <w:rPr>
          <w:sz w:val="24"/>
          <w:szCs w:val="24"/>
        </w:rPr>
        <w:t xml:space="preserve"> </w:t>
      </w:r>
      <w:r w:rsidR="00E50DE4">
        <w:rPr>
          <w:sz w:val="24"/>
          <w:szCs w:val="24"/>
        </w:rPr>
        <w:t xml:space="preserve">in the founding of his </w:t>
      </w:r>
      <w:r w:rsidR="00515A8E">
        <w:rPr>
          <w:sz w:val="24"/>
          <w:szCs w:val="24"/>
        </w:rPr>
        <w:t>organization</w:t>
      </w:r>
      <w:r w:rsidR="00A854CB">
        <w:rPr>
          <w:sz w:val="24"/>
          <w:szCs w:val="24"/>
        </w:rPr>
        <w:t xml:space="preserve"> that speaks out for</w:t>
      </w:r>
      <w:r w:rsidR="004922A9">
        <w:rPr>
          <w:sz w:val="24"/>
          <w:szCs w:val="24"/>
        </w:rPr>
        <w:t xml:space="preserve"> those who can’t speak out for themselves</w:t>
      </w:r>
      <w:r w:rsidR="00515A8E">
        <w:rPr>
          <w:sz w:val="24"/>
          <w:szCs w:val="24"/>
        </w:rPr>
        <w:t>:</w:t>
      </w:r>
    </w:p>
    <w:p w14:paraId="713EBBDE" w14:textId="310B7AE9" w:rsidR="00515A8E" w:rsidRPr="00DC22E9" w:rsidRDefault="00515A8E" w:rsidP="00515A8E">
      <w:pPr>
        <w:pStyle w:val="normal0"/>
        <w:ind w:left="720"/>
        <w:rPr>
          <w:color w:val="FF0000"/>
          <w:sz w:val="24"/>
          <w:szCs w:val="24"/>
        </w:rPr>
      </w:pPr>
      <w:r w:rsidRPr="004922A9">
        <w:rPr>
          <w:b/>
          <w:i/>
          <w:color w:val="FF0000"/>
          <w:sz w:val="24"/>
          <w:szCs w:val="24"/>
        </w:rPr>
        <w:t>“</w:t>
      </w:r>
      <w:r w:rsidR="001812DF" w:rsidRPr="004922A9">
        <w:rPr>
          <w:b/>
          <w:i/>
          <w:color w:val="FF0000"/>
          <w:sz w:val="24"/>
          <w:szCs w:val="24"/>
        </w:rPr>
        <w:t>One of our first activities was</w:t>
      </w:r>
      <w:r w:rsidR="004922A9">
        <w:rPr>
          <w:b/>
          <w:i/>
          <w:color w:val="FF0000"/>
          <w:sz w:val="24"/>
          <w:szCs w:val="24"/>
        </w:rPr>
        <w:t xml:space="preserve"> to</w:t>
      </w:r>
      <w:r w:rsidR="001812DF" w:rsidRPr="004922A9">
        <w:rPr>
          <w:b/>
          <w:i/>
          <w:color w:val="FF0000"/>
          <w:sz w:val="24"/>
          <w:szCs w:val="24"/>
        </w:rPr>
        <w:t xml:space="preserve"> </w:t>
      </w:r>
      <w:r w:rsidR="004922A9">
        <w:rPr>
          <w:b/>
          <w:i/>
          <w:color w:val="FF0000"/>
          <w:sz w:val="24"/>
          <w:szCs w:val="24"/>
        </w:rPr>
        <w:t>find</w:t>
      </w:r>
      <w:r w:rsidR="001812DF" w:rsidRPr="004922A9">
        <w:rPr>
          <w:b/>
          <w:i/>
          <w:color w:val="FF0000"/>
          <w:sz w:val="24"/>
          <w:szCs w:val="24"/>
        </w:rPr>
        <w:t xml:space="preserve"> every verse of scripture about the poor, wealth and poverty, and social justice. We found more than 2,000 texts that we </w:t>
      </w:r>
      <w:r w:rsidR="004922A9">
        <w:rPr>
          <w:b/>
          <w:i/>
          <w:color w:val="FF0000"/>
          <w:sz w:val="24"/>
          <w:szCs w:val="24"/>
        </w:rPr>
        <w:t>then cut out of an old Bible. When we looked at the Bible without those verses we</w:t>
      </w:r>
      <w:r w:rsidR="001812DF" w:rsidRPr="004922A9">
        <w:rPr>
          <w:b/>
          <w:i/>
          <w:color w:val="FF0000"/>
          <w:sz w:val="24"/>
          <w:szCs w:val="24"/>
        </w:rPr>
        <w:t xml:space="preserve"> were left wit</w:t>
      </w:r>
      <w:r w:rsidR="004922A9">
        <w:rPr>
          <w:b/>
          <w:i/>
          <w:color w:val="FF0000"/>
          <w:sz w:val="24"/>
          <w:szCs w:val="24"/>
        </w:rPr>
        <w:t>h a Bible full of holes</w:t>
      </w:r>
      <w:r w:rsidR="001812DF" w:rsidRPr="004922A9">
        <w:rPr>
          <w:b/>
          <w:i/>
          <w:color w:val="FF0000"/>
          <w:sz w:val="24"/>
          <w:szCs w:val="24"/>
        </w:rPr>
        <w:t xml:space="preserve">...”  </w:t>
      </w:r>
      <w:r w:rsidR="00DC22E9">
        <w:rPr>
          <w:b/>
          <w:i/>
          <w:color w:val="FF0000"/>
          <w:sz w:val="24"/>
          <w:szCs w:val="24"/>
        </w:rPr>
        <w:t xml:space="preserve"> </w:t>
      </w:r>
      <w:r w:rsidR="00DC22E9">
        <w:rPr>
          <w:color w:val="FF0000"/>
          <w:sz w:val="24"/>
          <w:szCs w:val="24"/>
        </w:rPr>
        <w:t>- Jim Wallace, Founder of Sojourners</w:t>
      </w:r>
    </w:p>
    <w:p w14:paraId="6B94D84E" w14:textId="6038E8ED" w:rsidR="00515A8E" w:rsidRDefault="004922A9" w:rsidP="001812DF">
      <w:pPr>
        <w:pStyle w:val="normal0"/>
        <w:rPr>
          <w:sz w:val="24"/>
          <w:szCs w:val="24"/>
        </w:rPr>
      </w:pPr>
      <w:r>
        <w:rPr>
          <w:sz w:val="24"/>
          <w:szCs w:val="24"/>
        </w:rPr>
        <w:t>A casual reading of the Bible make</w:t>
      </w:r>
      <w:r w:rsidR="00F5031B">
        <w:rPr>
          <w:sz w:val="24"/>
          <w:szCs w:val="24"/>
        </w:rPr>
        <w:t>s</w:t>
      </w:r>
      <w:r>
        <w:rPr>
          <w:sz w:val="24"/>
          <w:szCs w:val="24"/>
        </w:rPr>
        <w:t xml:space="preserve"> it clear that God</w:t>
      </w:r>
      <w:r w:rsidR="001812DF" w:rsidRPr="001812DF">
        <w:rPr>
          <w:sz w:val="24"/>
          <w:szCs w:val="24"/>
        </w:rPr>
        <w:t xml:space="preserve"> cares</w:t>
      </w:r>
      <w:r w:rsidR="00515A8E">
        <w:rPr>
          <w:sz w:val="24"/>
          <w:szCs w:val="24"/>
        </w:rPr>
        <w:t xml:space="preserve"> for those who are vulnerable. </w:t>
      </w:r>
      <w:r w:rsidR="001812DF" w:rsidRPr="001812DF">
        <w:rPr>
          <w:sz w:val="24"/>
          <w:szCs w:val="24"/>
        </w:rPr>
        <w:t>There are those</w:t>
      </w:r>
      <w:r>
        <w:rPr>
          <w:sz w:val="24"/>
          <w:szCs w:val="24"/>
        </w:rPr>
        <w:t xml:space="preserve"> around us who need an advocate; who need our voice. And</w:t>
      </w:r>
      <w:r w:rsidR="001812DF" w:rsidRPr="001812DF">
        <w:rPr>
          <w:sz w:val="24"/>
          <w:szCs w:val="24"/>
        </w:rPr>
        <w:t xml:space="preserve"> perhaps it’s because they don’t have a voice or because they’re shouting</w:t>
      </w:r>
      <w:r w:rsidR="00F5031B">
        <w:rPr>
          <w:sz w:val="24"/>
          <w:szCs w:val="24"/>
        </w:rPr>
        <w:t xml:space="preserve"> as lou</w:t>
      </w:r>
      <w:r>
        <w:rPr>
          <w:sz w:val="24"/>
          <w:szCs w:val="24"/>
        </w:rPr>
        <w:t>d as they can -</w:t>
      </w:r>
      <w:r w:rsidR="001812DF" w:rsidRPr="001812DF">
        <w:rPr>
          <w:sz w:val="24"/>
          <w:szCs w:val="24"/>
        </w:rPr>
        <w:t xml:space="preserve"> but no one is listening. </w:t>
      </w:r>
    </w:p>
    <w:p w14:paraId="1CB5142A" w14:textId="77777777" w:rsidR="00515A8E" w:rsidRDefault="00515A8E" w:rsidP="001812DF">
      <w:pPr>
        <w:pStyle w:val="normal0"/>
        <w:rPr>
          <w:sz w:val="24"/>
          <w:szCs w:val="24"/>
        </w:rPr>
      </w:pPr>
    </w:p>
    <w:p w14:paraId="0F201290" w14:textId="2F64A66B" w:rsidR="00515A8E" w:rsidRDefault="001812DF" w:rsidP="001812DF">
      <w:pPr>
        <w:pStyle w:val="normal0"/>
        <w:rPr>
          <w:sz w:val="24"/>
          <w:szCs w:val="24"/>
        </w:rPr>
      </w:pPr>
      <w:r w:rsidRPr="001812DF">
        <w:rPr>
          <w:sz w:val="24"/>
          <w:szCs w:val="24"/>
        </w:rPr>
        <w:t>I’m reminded of a speaker we had</w:t>
      </w:r>
      <w:r w:rsidR="004922A9">
        <w:rPr>
          <w:sz w:val="24"/>
          <w:szCs w:val="24"/>
        </w:rPr>
        <w:t xml:space="preserve"> here</w:t>
      </w:r>
      <w:r w:rsidRPr="001812DF">
        <w:rPr>
          <w:sz w:val="24"/>
          <w:szCs w:val="24"/>
        </w:rPr>
        <w:t xml:space="preserve"> at COMMUNITY a few years ago who had directed </w:t>
      </w:r>
      <w:r w:rsidR="004922A9">
        <w:rPr>
          <w:sz w:val="24"/>
          <w:szCs w:val="24"/>
        </w:rPr>
        <w:t>an amazing</w:t>
      </w:r>
      <w:r w:rsidRPr="001812DF">
        <w:rPr>
          <w:sz w:val="24"/>
          <w:szCs w:val="24"/>
        </w:rPr>
        <w:t xml:space="preserve"> do</w:t>
      </w:r>
      <w:r w:rsidR="00515A8E">
        <w:rPr>
          <w:sz w:val="24"/>
          <w:szCs w:val="24"/>
        </w:rPr>
        <w:t xml:space="preserve">cumentary </w:t>
      </w:r>
      <w:r w:rsidR="004922A9">
        <w:rPr>
          <w:sz w:val="24"/>
          <w:szCs w:val="24"/>
        </w:rPr>
        <w:t>title</w:t>
      </w:r>
      <w:r w:rsidR="00E50DE4">
        <w:rPr>
          <w:sz w:val="24"/>
          <w:szCs w:val="24"/>
        </w:rPr>
        <w:t>d</w:t>
      </w:r>
      <w:r w:rsidR="004922A9">
        <w:rPr>
          <w:sz w:val="24"/>
          <w:szCs w:val="24"/>
        </w:rPr>
        <w:t>, “</w:t>
      </w:r>
      <w:r w:rsidR="00515A8E">
        <w:rPr>
          <w:sz w:val="24"/>
          <w:szCs w:val="24"/>
        </w:rPr>
        <w:t>Among the Discarded.</w:t>
      </w:r>
      <w:r w:rsidR="004922A9">
        <w:rPr>
          <w:sz w:val="24"/>
          <w:szCs w:val="24"/>
        </w:rPr>
        <w:t>”</w:t>
      </w:r>
      <w:r w:rsidR="00515A8E">
        <w:rPr>
          <w:sz w:val="24"/>
          <w:szCs w:val="24"/>
        </w:rPr>
        <w:t xml:space="preserve"> </w:t>
      </w:r>
      <w:r w:rsidRPr="001812DF">
        <w:rPr>
          <w:sz w:val="24"/>
          <w:szCs w:val="24"/>
        </w:rPr>
        <w:t xml:space="preserve">He’d spent a month </w:t>
      </w:r>
      <w:r w:rsidR="00515A8E">
        <w:rPr>
          <w:sz w:val="24"/>
          <w:szCs w:val="24"/>
        </w:rPr>
        <w:t xml:space="preserve">living </w:t>
      </w:r>
      <w:r w:rsidRPr="001812DF">
        <w:rPr>
          <w:sz w:val="24"/>
          <w:szCs w:val="24"/>
        </w:rPr>
        <w:t xml:space="preserve">on Skid row in Los Angeles </w:t>
      </w:r>
      <w:r w:rsidR="004922A9">
        <w:rPr>
          <w:sz w:val="24"/>
          <w:szCs w:val="24"/>
        </w:rPr>
        <w:t>with</w:t>
      </w:r>
      <w:r w:rsidRPr="001812DF">
        <w:rPr>
          <w:sz w:val="24"/>
          <w:szCs w:val="24"/>
        </w:rPr>
        <w:t xml:space="preserve"> the homeless community</w:t>
      </w:r>
      <w:r w:rsidR="004922A9">
        <w:rPr>
          <w:sz w:val="24"/>
          <w:szCs w:val="24"/>
        </w:rPr>
        <w:t>.</w:t>
      </w:r>
      <w:r w:rsidRPr="001812DF">
        <w:rPr>
          <w:sz w:val="24"/>
          <w:szCs w:val="24"/>
        </w:rPr>
        <w:t xml:space="preserve"> </w:t>
      </w:r>
      <w:r w:rsidR="004922A9">
        <w:rPr>
          <w:sz w:val="24"/>
          <w:szCs w:val="24"/>
        </w:rPr>
        <w:t>In this film</w:t>
      </w:r>
      <w:r w:rsidR="00515A8E">
        <w:rPr>
          <w:sz w:val="24"/>
          <w:szCs w:val="24"/>
        </w:rPr>
        <w:t xml:space="preserve"> he</w:t>
      </w:r>
      <w:r w:rsidRPr="001812DF">
        <w:rPr>
          <w:sz w:val="24"/>
          <w:szCs w:val="24"/>
        </w:rPr>
        <w:t xml:space="preserve"> recounted </w:t>
      </w:r>
      <w:r w:rsidR="004922A9">
        <w:rPr>
          <w:sz w:val="24"/>
          <w:szCs w:val="24"/>
        </w:rPr>
        <w:t>that</w:t>
      </w:r>
      <w:r w:rsidRPr="001812DF">
        <w:rPr>
          <w:sz w:val="24"/>
          <w:szCs w:val="24"/>
        </w:rPr>
        <w:t xml:space="preserve"> surprising</w:t>
      </w:r>
      <w:r w:rsidR="004922A9">
        <w:rPr>
          <w:sz w:val="24"/>
          <w:szCs w:val="24"/>
        </w:rPr>
        <w:t>ly the most difficult</w:t>
      </w:r>
      <w:r w:rsidRPr="001812DF">
        <w:rPr>
          <w:sz w:val="24"/>
          <w:szCs w:val="24"/>
        </w:rPr>
        <w:t xml:space="preserve"> thing to endure was the psychological effect of people walking by without </w:t>
      </w:r>
      <w:r w:rsidR="004922A9">
        <w:rPr>
          <w:sz w:val="24"/>
          <w:szCs w:val="24"/>
        </w:rPr>
        <w:t>acknowledgment</w:t>
      </w:r>
      <w:r w:rsidR="00515A8E">
        <w:rPr>
          <w:sz w:val="24"/>
          <w:szCs w:val="24"/>
        </w:rPr>
        <w:t>.  The hardest part of that experience was b</w:t>
      </w:r>
      <w:r w:rsidRPr="001812DF">
        <w:rPr>
          <w:sz w:val="24"/>
          <w:szCs w:val="24"/>
        </w:rPr>
        <w:t>eing passed over, ignored, discarded</w:t>
      </w:r>
      <w:r w:rsidR="004922A9">
        <w:rPr>
          <w:sz w:val="24"/>
          <w:szCs w:val="24"/>
        </w:rPr>
        <w:t xml:space="preserve"> over and over again</w:t>
      </w:r>
      <w:r w:rsidR="00515A8E">
        <w:rPr>
          <w:sz w:val="24"/>
          <w:szCs w:val="24"/>
        </w:rPr>
        <w:t xml:space="preserve">. He said that </w:t>
      </w:r>
      <w:r w:rsidR="00515A8E" w:rsidRPr="001812DF">
        <w:rPr>
          <w:sz w:val="24"/>
          <w:szCs w:val="24"/>
        </w:rPr>
        <w:t>within the first few days</w:t>
      </w:r>
      <w:r w:rsidR="00515A8E">
        <w:rPr>
          <w:sz w:val="24"/>
          <w:szCs w:val="24"/>
        </w:rPr>
        <w:t xml:space="preserve"> it was devastatingly impactful </w:t>
      </w:r>
      <w:r w:rsidR="004922A9">
        <w:rPr>
          <w:sz w:val="24"/>
          <w:szCs w:val="24"/>
        </w:rPr>
        <w:t>to</w:t>
      </w:r>
      <w:r w:rsidRPr="001812DF">
        <w:rPr>
          <w:sz w:val="24"/>
          <w:szCs w:val="24"/>
        </w:rPr>
        <w:t xml:space="preserve"> his self esteem</w:t>
      </w:r>
      <w:r w:rsidR="00515A8E">
        <w:rPr>
          <w:sz w:val="24"/>
          <w:szCs w:val="24"/>
        </w:rPr>
        <w:t>!</w:t>
      </w:r>
      <w:r w:rsidRPr="001812DF">
        <w:rPr>
          <w:sz w:val="24"/>
          <w:szCs w:val="24"/>
        </w:rPr>
        <w:t xml:space="preserve">  </w:t>
      </w:r>
    </w:p>
    <w:p w14:paraId="085C072A" w14:textId="77777777" w:rsidR="00515A8E" w:rsidRDefault="00515A8E" w:rsidP="001812DF">
      <w:pPr>
        <w:pStyle w:val="normal0"/>
        <w:rPr>
          <w:sz w:val="24"/>
          <w:szCs w:val="24"/>
        </w:rPr>
      </w:pPr>
    </w:p>
    <w:p w14:paraId="4D8ECCEE" w14:textId="26C383CC" w:rsidR="001812DF" w:rsidRPr="001812DF" w:rsidRDefault="004922A9" w:rsidP="001812DF">
      <w:pPr>
        <w:pStyle w:val="normal0"/>
        <w:rPr>
          <w:sz w:val="24"/>
          <w:szCs w:val="24"/>
        </w:rPr>
      </w:pPr>
      <w:r>
        <w:rPr>
          <w:sz w:val="24"/>
          <w:szCs w:val="24"/>
        </w:rPr>
        <w:t xml:space="preserve">Not only is it not true </w:t>
      </w:r>
      <w:r w:rsidRPr="004922A9">
        <w:rPr>
          <w:b/>
          <w:sz w:val="24"/>
          <w:szCs w:val="24"/>
        </w:rPr>
        <w:t>“God helps those who help themselves”</w:t>
      </w:r>
      <w:r>
        <w:rPr>
          <w:b/>
          <w:sz w:val="24"/>
          <w:szCs w:val="24"/>
        </w:rPr>
        <w:t xml:space="preserve">, </w:t>
      </w:r>
      <w:r>
        <w:rPr>
          <w:sz w:val="24"/>
          <w:szCs w:val="24"/>
        </w:rPr>
        <w:t xml:space="preserve">but </w:t>
      </w:r>
      <w:r w:rsidR="00515A8E">
        <w:rPr>
          <w:sz w:val="24"/>
          <w:szCs w:val="24"/>
        </w:rPr>
        <w:t xml:space="preserve">I believe </w:t>
      </w:r>
      <w:r w:rsidR="001812DF" w:rsidRPr="001812DF">
        <w:rPr>
          <w:sz w:val="24"/>
          <w:szCs w:val="24"/>
        </w:rPr>
        <w:t xml:space="preserve">God is </w:t>
      </w:r>
      <w:r>
        <w:rPr>
          <w:sz w:val="24"/>
          <w:szCs w:val="24"/>
        </w:rPr>
        <w:t>ask</w:t>
      </w:r>
      <w:r w:rsidR="00515A8E">
        <w:rPr>
          <w:sz w:val="24"/>
          <w:szCs w:val="24"/>
        </w:rPr>
        <w:t>ing</w:t>
      </w:r>
      <w:r>
        <w:rPr>
          <w:sz w:val="24"/>
          <w:szCs w:val="24"/>
        </w:rPr>
        <w:t xml:space="preserve"> each of</w:t>
      </w:r>
      <w:r w:rsidR="001812DF" w:rsidRPr="001812DF">
        <w:rPr>
          <w:sz w:val="24"/>
          <w:szCs w:val="24"/>
        </w:rPr>
        <w:t xml:space="preserve"> us to speak out, to ope</w:t>
      </w:r>
      <w:r>
        <w:rPr>
          <w:sz w:val="24"/>
          <w:szCs w:val="24"/>
        </w:rPr>
        <w:t>n our mouth, to stand up for those who can’t help themselves - the</w:t>
      </w:r>
      <w:r w:rsidR="001812DF" w:rsidRPr="001812DF">
        <w:rPr>
          <w:sz w:val="24"/>
          <w:szCs w:val="24"/>
        </w:rPr>
        <w:t xml:space="preserve"> voiceless,</w:t>
      </w:r>
      <w:r w:rsidR="00F5031B">
        <w:rPr>
          <w:sz w:val="24"/>
          <w:szCs w:val="24"/>
        </w:rPr>
        <w:t xml:space="preserve"> the passed over, the poor, </w:t>
      </w:r>
      <w:r w:rsidR="001812DF" w:rsidRPr="001812DF">
        <w:rPr>
          <w:sz w:val="24"/>
          <w:szCs w:val="24"/>
        </w:rPr>
        <w:t>the oppressed</w:t>
      </w:r>
      <w:r w:rsidR="00F5031B">
        <w:rPr>
          <w:sz w:val="24"/>
          <w:szCs w:val="24"/>
        </w:rPr>
        <w:t xml:space="preserve"> and </w:t>
      </w:r>
      <w:r w:rsidR="001812DF" w:rsidRPr="001812DF">
        <w:rPr>
          <w:sz w:val="24"/>
          <w:szCs w:val="24"/>
        </w:rPr>
        <w:t xml:space="preserve">the needy because they </w:t>
      </w:r>
      <w:r w:rsidR="00EA1567">
        <w:rPr>
          <w:sz w:val="24"/>
          <w:szCs w:val="24"/>
        </w:rPr>
        <w:t>matter</w:t>
      </w:r>
      <w:r w:rsidR="001812DF" w:rsidRPr="001812DF">
        <w:rPr>
          <w:sz w:val="24"/>
          <w:szCs w:val="24"/>
        </w:rPr>
        <w:t xml:space="preserve"> to him. </w:t>
      </w:r>
    </w:p>
    <w:p w14:paraId="7A58AB76" w14:textId="77777777" w:rsidR="001812DF" w:rsidRPr="001812DF" w:rsidRDefault="001812DF" w:rsidP="001812DF">
      <w:pPr>
        <w:pStyle w:val="normal0"/>
        <w:rPr>
          <w:sz w:val="24"/>
          <w:szCs w:val="24"/>
        </w:rPr>
      </w:pPr>
      <w:r w:rsidRPr="001812DF">
        <w:rPr>
          <w:sz w:val="24"/>
          <w:szCs w:val="24"/>
        </w:rPr>
        <w:t xml:space="preserve"> </w:t>
      </w:r>
    </w:p>
    <w:p w14:paraId="36B6C860" w14:textId="0DB85E1A" w:rsidR="001812DF" w:rsidRPr="001812DF" w:rsidRDefault="001812DF" w:rsidP="001812DF">
      <w:pPr>
        <w:pStyle w:val="normal0"/>
        <w:rPr>
          <w:sz w:val="24"/>
          <w:szCs w:val="24"/>
        </w:rPr>
      </w:pPr>
      <w:r w:rsidRPr="001812DF">
        <w:rPr>
          <w:sz w:val="24"/>
          <w:szCs w:val="24"/>
        </w:rPr>
        <w:t>It’s also important to note God is calling us to “judge fairly” and I think that means we’re supposed to look beyond just</w:t>
      </w:r>
      <w:r w:rsidR="00EA1567">
        <w:rPr>
          <w:sz w:val="24"/>
          <w:szCs w:val="24"/>
        </w:rPr>
        <w:t xml:space="preserve"> the</w:t>
      </w:r>
      <w:r w:rsidRPr="001812DF">
        <w:rPr>
          <w:sz w:val="24"/>
          <w:szCs w:val="24"/>
        </w:rPr>
        <w:t xml:space="preserve"> face value.  When we see someone struggling in poverty or experiencing homelessness, we don’t just see them as the sum</w:t>
      </w:r>
      <w:r w:rsidR="00EA1567">
        <w:rPr>
          <w:sz w:val="24"/>
          <w:szCs w:val="24"/>
        </w:rPr>
        <w:t xml:space="preserve"> total</w:t>
      </w:r>
      <w:r w:rsidRPr="001812DF">
        <w:rPr>
          <w:sz w:val="24"/>
          <w:szCs w:val="24"/>
        </w:rPr>
        <w:t xml:space="preserve"> of their bad choices but also understand the influences beyond their control that contribute to the situation.  </w:t>
      </w:r>
    </w:p>
    <w:p w14:paraId="1D31E41E" w14:textId="77777777" w:rsidR="001812DF" w:rsidRPr="001812DF" w:rsidRDefault="001812DF" w:rsidP="001812DF">
      <w:pPr>
        <w:pStyle w:val="normal0"/>
        <w:rPr>
          <w:sz w:val="24"/>
          <w:szCs w:val="24"/>
        </w:rPr>
      </w:pPr>
    </w:p>
    <w:p w14:paraId="09B28124" w14:textId="445BBE51" w:rsidR="00515A8E" w:rsidRDefault="001812DF" w:rsidP="001812DF">
      <w:pPr>
        <w:pStyle w:val="normal0"/>
        <w:rPr>
          <w:sz w:val="24"/>
          <w:szCs w:val="24"/>
        </w:rPr>
      </w:pPr>
      <w:r w:rsidRPr="001812DF">
        <w:rPr>
          <w:sz w:val="24"/>
          <w:szCs w:val="24"/>
        </w:rPr>
        <w:t>In Malcolm Gladwell’s book Outliers, he tells a number of stories that all have one thing in common:  advantage is accumulated</w:t>
      </w:r>
      <w:r w:rsidR="00515A8E">
        <w:rPr>
          <w:sz w:val="24"/>
          <w:szCs w:val="24"/>
        </w:rPr>
        <w:t>. Gladwell says,</w:t>
      </w:r>
      <w:r w:rsidRPr="001812DF">
        <w:rPr>
          <w:sz w:val="24"/>
          <w:szCs w:val="24"/>
        </w:rPr>
        <w:t xml:space="preserve"> </w:t>
      </w:r>
      <w:r w:rsidRPr="00EA1567">
        <w:rPr>
          <w:b/>
          <w:i/>
          <w:color w:val="FF0000"/>
          <w:sz w:val="24"/>
          <w:szCs w:val="24"/>
        </w:rPr>
        <w:t>“</w:t>
      </w:r>
      <w:r w:rsidR="00515A8E" w:rsidRPr="00EA1567">
        <w:rPr>
          <w:b/>
          <w:i/>
          <w:color w:val="FF0000"/>
          <w:sz w:val="24"/>
          <w:szCs w:val="24"/>
        </w:rPr>
        <w:t>…</w:t>
      </w:r>
      <w:r w:rsidRPr="00EA1567">
        <w:rPr>
          <w:b/>
          <w:i/>
          <w:color w:val="FF0000"/>
          <w:sz w:val="24"/>
          <w:szCs w:val="24"/>
        </w:rPr>
        <w:t>those who are successful in other words.. are most likely to be given the kinds of special opportunities that lead to further success”</w:t>
      </w:r>
      <w:r w:rsidR="00DC22E9">
        <w:rPr>
          <w:b/>
          <w:color w:val="FF0000"/>
          <w:sz w:val="24"/>
          <w:szCs w:val="24"/>
        </w:rPr>
        <w:t xml:space="preserve">. </w:t>
      </w:r>
      <w:r w:rsidR="00DC22E9" w:rsidRPr="00DC22E9">
        <w:rPr>
          <w:color w:val="FF0000"/>
          <w:sz w:val="24"/>
          <w:szCs w:val="24"/>
        </w:rPr>
        <w:t>– Malcom Gladwell, Outliers</w:t>
      </w:r>
    </w:p>
    <w:p w14:paraId="4455E985" w14:textId="77777777" w:rsidR="00515A8E" w:rsidRDefault="00515A8E" w:rsidP="001812DF">
      <w:pPr>
        <w:pStyle w:val="normal0"/>
        <w:rPr>
          <w:sz w:val="24"/>
          <w:szCs w:val="24"/>
        </w:rPr>
      </w:pPr>
    </w:p>
    <w:p w14:paraId="7DE06F8F" w14:textId="5BEC449F" w:rsidR="0070367B" w:rsidRDefault="001812DF" w:rsidP="001812DF">
      <w:pPr>
        <w:pStyle w:val="normal0"/>
        <w:rPr>
          <w:sz w:val="24"/>
          <w:szCs w:val="24"/>
        </w:rPr>
      </w:pPr>
      <w:r w:rsidRPr="001812DF">
        <w:rPr>
          <w:sz w:val="24"/>
          <w:szCs w:val="24"/>
        </w:rPr>
        <w:t xml:space="preserve">One of </w:t>
      </w:r>
      <w:r w:rsidR="00EA1567">
        <w:rPr>
          <w:sz w:val="24"/>
          <w:szCs w:val="24"/>
        </w:rPr>
        <w:t>my favorite examples is about</w:t>
      </w:r>
      <w:r w:rsidRPr="001812DF">
        <w:rPr>
          <w:sz w:val="24"/>
          <w:szCs w:val="24"/>
        </w:rPr>
        <w:t xml:space="preserve"> </w:t>
      </w:r>
      <w:r w:rsidR="00EA1567">
        <w:rPr>
          <w:sz w:val="24"/>
          <w:szCs w:val="24"/>
        </w:rPr>
        <w:t>how someone becomes a great hockey player</w:t>
      </w:r>
      <w:r w:rsidR="00F5031B">
        <w:rPr>
          <w:sz w:val="24"/>
          <w:szCs w:val="24"/>
        </w:rPr>
        <w:t>.</w:t>
      </w:r>
      <w:r w:rsidR="0070367B">
        <w:rPr>
          <w:sz w:val="24"/>
          <w:szCs w:val="24"/>
        </w:rPr>
        <w:t xml:space="preserve">  </w:t>
      </w:r>
      <w:r w:rsidR="00F5031B">
        <w:rPr>
          <w:sz w:val="24"/>
          <w:szCs w:val="24"/>
        </w:rPr>
        <w:t>It’s s</w:t>
      </w:r>
      <w:r w:rsidR="00EA1567">
        <w:rPr>
          <w:sz w:val="24"/>
          <w:szCs w:val="24"/>
        </w:rPr>
        <w:t>kill, right</w:t>
      </w:r>
      <w:r w:rsidR="0070367B">
        <w:rPr>
          <w:sz w:val="24"/>
          <w:szCs w:val="24"/>
        </w:rPr>
        <w:t xml:space="preserve">?  </w:t>
      </w:r>
      <w:r w:rsidR="00EA1567">
        <w:rPr>
          <w:sz w:val="24"/>
          <w:szCs w:val="24"/>
        </w:rPr>
        <w:t>Along with lots of hard work and effort, correct?  Well, it turns out that i</w:t>
      </w:r>
      <w:r w:rsidRPr="001812DF">
        <w:rPr>
          <w:sz w:val="24"/>
          <w:szCs w:val="24"/>
        </w:rPr>
        <w:t xml:space="preserve">n any elite group of hockey players - </w:t>
      </w:r>
    </w:p>
    <w:p w14:paraId="3E813306" w14:textId="6FAB6FAC" w:rsidR="0070367B" w:rsidRDefault="00EA1567" w:rsidP="0070367B">
      <w:pPr>
        <w:pStyle w:val="normal0"/>
        <w:numPr>
          <w:ilvl w:val="0"/>
          <w:numId w:val="13"/>
        </w:numPr>
        <w:rPr>
          <w:sz w:val="24"/>
          <w:szCs w:val="24"/>
        </w:rPr>
      </w:pPr>
      <w:r>
        <w:rPr>
          <w:sz w:val="24"/>
          <w:szCs w:val="24"/>
        </w:rPr>
        <w:t xml:space="preserve">40% </w:t>
      </w:r>
      <w:r w:rsidR="001812DF" w:rsidRPr="001812DF">
        <w:rPr>
          <w:sz w:val="24"/>
          <w:szCs w:val="24"/>
        </w:rPr>
        <w:t xml:space="preserve">of the players will have been </w:t>
      </w:r>
      <w:r w:rsidR="0070367B">
        <w:rPr>
          <w:sz w:val="24"/>
          <w:szCs w:val="24"/>
        </w:rPr>
        <w:t>born between January and March.</w:t>
      </w:r>
    </w:p>
    <w:p w14:paraId="680347DB" w14:textId="1EE80B4E" w:rsidR="0070367B" w:rsidRDefault="001812DF" w:rsidP="0070367B">
      <w:pPr>
        <w:pStyle w:val="normal0"/>
        <w:numPr>
          <w:ilvl w:val="0"/>
          <w:numId w:val="13"/>
        </w:numPr>
        <w:rPr>
          <w:sz w:val="24"/>
          <w:szCs w:val="24"/>
        </w:rPr>
      </w:pPr>
      <w:r w:rsidRPr="001812DF">
        <w:rPr>
          <w:sz w:val="24"/>
          <w:szCs w:val="24"/>
        </w:rPr>
        <w:t>30</w:t>
      </w:r>
      <w:r w:rsidR="00EA1567">
        <w:rPr>
          <w:sz w:val="24"/>
          <w:szCs w:val="24"/>
        </w:rPr>
        <w:t>%</w:t>
      </w:r>
      <w:r w:rsidRPr="001812DF">
        <w:rPr>
          <w:sz w:val="24"/>
          <w:szCs w:val="24"/>
        </w:rPr>
        <w:t xml:space="preserve"> per</w:t>
      </w:r>
      <w:r w:rsidR="0070367B">
        <w:rPr>
          <w:sz w:val="24"/>
          <w:szCs w:val="24"/>
        </w:rPr>
        <w:t>cent between April and June.</w:t>
      </w:r>
    </w:p>
    <w:p w14:paraId="4388C092" w14:textId="47065F84" w:rsidR="0070367B" w:rsidRDefault="001812DF" w:rsidP="0070367B">
      <w:pPr>
        <w:pStyle w:val="normal0"/>
        <w:numPr>
          <w:ilvl w:val="0"/>
          <w:numId w:val="13"/>
        </w:numPr>
        <w:rPr>
          <w:sz w:val="24"/>
          <w:szCs w:val="24"/>
        </w:rPr>
      </w:pPr>
      <w:r w:rsidRPr="001812DF">
        <w:rPr>
          <w:sz w:val="24"/>
          <w:szCs w:val="24"/>
        </w:rPr>
        <w:t>20</w:t>
      </w:r>
      <w:r w:rsidR="00EA1567">
        <w:rPr>
          <w:sz w:val="24"/>
          <w:szCs w:val="24"/>
        </w:rPr>
        <w:t>%</w:t>
      </w:r>
      <w:r w:rsidRPr="001812DF">
        <w:rPr>
          <w:sz w:val="24"/>
          <w:szCs w:val="24"/>
        </w:rPr>
        <w:t xml:space="preserve"> percent betwee</w:t>
      </w:r>
      <w:r w:rsidR="0070367B">
        <w:rPr>
          <w:sz w:val="24"/>
          <w:szCs w:val="24"/>
        </w:rPr>
        <w:t>n July and September.</w:t>
      </w:r>
    </w:p>
    <w:p w14:paraId="00A316CA" w14:textId="439FF72A" w:rsidR="0070367B" w:rsidRDefault="00EA1567" w:rsidP="0070367B">
      <w:pPr>
        <w:pStyle w:val="normal0"/>
        <w:numPr>
          <w:ilvl w:val="0"/>
          <w:numId w:val="13"/>
        </w:numPr>
        <w:rPr>
          <w:sz w:val="24"/>
          <w:szCs w:val="24"/>
        </w:rPr>
      </w:pPr>
      <w:r>
        <w:rPr>
          <w:sz w:val="24"/>
          <w:szCs w:val="24"/>
        </w:rPr>
        <w:t>1</w:t>
      </w:r>
      <w:r w:rsidR="001812DF" w:rsidRPr="001812DF">
        <w:rPr>
          <w:sz w:val="24"/>
          <w:szCs w:val="24"/>
        </w:rPr>
        <w:t>0% between</w:t>
      </w:r>
      <w:r w:rsidR="00EF46AF">
        <w:rPr>
          <w:sz w:val="24"/>
          <w:szCs w:val="24"/>
        </w:rPr>
        <w:t xml:space="preserve"> October and December.</w:t>
      </w:r>
      <w:r w:rsidR="001812DF" w:rsidRPr="001812DF">
        <w:rPr>
          <w:sz w:val="24"/>
          <w:szCs w:val="24"/>
        </w:rPr>
        <w:t xml:space="preserve">  </w:t>
      </w:r>
    </w:p>
    <w:p w14:paraId="1E091330" w14:textId="2569F0A8" w:rsidR="001812DF" w:rsidRPr="001812DF" w:rsidRDefault="0070367B" w:rsidP="0070367B">
      <w:pPr>
        <w:pStyle w:val="normal0"/>
        <w:rPr>
          <w:sz w:val="24"/>
          <w:szCs w:val="24"/>
        </w:rPr>
      </w:pPr>
      <w:r>
        <w:rPr>
          <w:sz w:val="24"/>
          <w:szCs w:val="24"/>
        </w:rPr>
        <w:t xml:space="preserve">Why? Why </w:t>
      </w:r>
      <w:r w:rsidR="00EA1567">
        <w:rPr>
          <w:sz w:val="24"/>
          <w:szCs w:val="24"/>
        </w:rPr>
        <w:t xml:space="preserve">are </w:t>
      </w:r>
      <w:r>
        <w:rPr>
          <w:sz w:val="24"/>
          <w:szCs w:val="24"/>
        </w:rPr>
        <w:t>40%</w:t>
      </w:r>
      <w:r w:rsidR="00EA1567">
        <w:rPr>
          <w:sz w:val="24"/>
          <w:szCs w:val="24"/>
        </w:rPr>
        <w:t xml:space="preserve"> of all truly great hockey players born</w:t>
      </w:r>
      <w:r>
        <w:rPr>
          <w:sz w:val="24"/>
          <w:szCs w:val="24"/>
        </w:rPr>
        <w:t xml:space="preserve"> between January and February? </w:t>
      </w:r>
      <w:r w:rsidR="001812DF" w:rsidRPr="001812DF">
        <w:rPr>
          <w:sz w:val="24"/>
          <w:szCs w:val="24"/>
        </w:rPr>
        <w:t xml:space="preserve">Gladwell continues, </w:t>
      </w:r>
      <w:r w:rsidR="001812DF" w:rsidRPr="00EA1567">
        <w:rPr>
          <w:b/>
          <w:color w:val="FF0000"/>
          <w:sz w:val="24"/>
          <w:szCs w:val="24"/>
        </w:rPr>
        <w:t>“</w:t>
      </w:r>
      <w:r w:rsidR="001812DF" w:rsidRPr="00EA1567">
        <w:rPr>
          <w:b/>
          <w:i/>
          <w:color w:val="FF0000"/>
          <w:sz w:val="24"/>
          <w:szCs w:val="24"/>
        </w:rPr>
        <w:t>The explanation for this is quite simple.  It has nothing to do with astrology, nor is there anything magical about the first three months of the year.  It’s simply that in Canada the eligibility cutoff for age-class hockey is January 1.  A boy who turns ten on January 2 then could be playing alongside someone who doesn’t turn ten until the end of that year - and at that age, in preadolescence, a twelve</w:t>
      </w:r>
      <w:r w:rsidR="00EA1567">
        <w:rPr>
          <w:b/>
          <w:i/>
          <w:color w:val="FF0000"/>
          <w:sz w:val="24"/>
          <w:szCs w:val="24"/>
        </w:rPr>
        <w:t xml:space="preserve"> </w:t>
      </w:r>
      <w:r w:rsidR="001812DF" w:rsidRPr="00EA1567">
        <w:rPr>
          <w:b/>
          <w:i/>
          <w:color w:val="FF0000"/>
          <w:sz w:val="24"/>
          <w:szCs w:val="24"/>
        </w:rPr>
        <w:t>month gap in age represents an enormous difference in physical maturity”</w:t>
      </w:r>
      <w:r w:rsidR="00A0528A">
        <w:rPr>
          <w:b/>
          <w:i/>
          <w:color w:val="FF0000"/>
          <w:sz w:val="24"/>
          <w:szCs w:val="24"/>
        </w:rPr>
        <w:t xml:space="preserve"> </w:t>
      </w:r>
      <w:r w:rsidR="00A0528A" w:rsidRPr="00DC22E9">
        <w:rPr>
          <w:color w:val="FF0000"/>
          <w:sz w:val="24"/>
          <w:szCs w:val="24"/>
        </w:rPr>
        <w:t>– Malcom Gladwell, Outliers</w:t>
      </w:r>
    </w:p>
    <w:p w14:paraId="5D31EC6E" w14:textId="77777777" w:rsidR="001812DF" w:rsidRPr="001812DF" w:rsidRDefault="001812DF" w:rsidP="001812DF">
      <w:pPr>
        <w:pStyle w:val="normal0"/>
        <w:rPr>
          <w:sz w:val="24"/>
          <w:szCs w:val="24"/>
        </w:rPr>
      </w:pPr>
      <w:r w:rsidRPr="001812DF">
        <w:rPr>
          <w:sz w:val="24"/>
          <w:szCs w:val="24"/>
        </w:rPr>
        <w:t xml:space="preserve"> </w:t>
      </w:r>
    </w:p>
    <w:p w14:paraId="5F48298D" w14:textId="1CBB084F" w:rsidR="001812DF" w:rsidRDefault="001812DF" w:rsidP="001812DF">
      <w:pPr>
        <w:pStyle w:val="normal0"/>
        <w:rPr>
          <w:sz w:val="24"/>
          <w:szCs w:val="24"/>
        </w:rPr>
      </w:pPr>
      <w:r w:rsidRPr="001812DF">
        <w:rPr>
          <w:sz w:val="24"/>
          <w:szCs w:val="24"/>
        </w:rPr>
        <w:t>Now, this example might seem silly, but if something as simple as the month</w:t>
      </w:r>
      <w:r w:rsidR="003A7741">
        <w:rPr>
          <w:sz w:val="24"/>
          <w:szCs w:val="24"/>
        </w:rPr>
        <w:t xml:space="preserve"> in which</w:t>
      </w:r>
      <w:r w:rsidRPr="001812DF">
        <w:rPr>
          <w:sz w:val="24"/>
          <w:szCs w:val="24"/>
        </w:rPr>
        <w:t xml:space="preserve"> someone </w:t>
      </w:r>
      <w:r w:rsidR="003A7741">
        <w:rPr>
          <w:sz w:val="24"/>
          <w:szCs w:val="24"/>
        </w:rPr>
        <w:t>is</w:t>
      </w:r>
      <w:r w:rsidRPr="001812DF">
        <w:rPr>
          <w:sz w:val="24"/>
          <w:szCs w:val="24"/>
        </w:rPr>
        <w:t xml:space="preserve"> born could be the difference in who becomes a successful hockey star</w:t>
      </w:r>
      <w:r w:rsidR="00E50DE4">
        <w:rPr>
          <w:sz w:val="24"/>
          <w:szCs w:val="24"/>
        </w:rPr>
        <w:t xml:space="preserve"> or not</w:t>
      </w:r>
      <w:r w:rsidR="003A7741">
        <w:rPr>
          <w:sz w:val="24"/>
          <w:szCs w:val="24"/>
        </w:rPr>
        <w:t>;</w:t>
      </w:r>
      <w:r w:rsidRPr="001812DF">
        <w:rPr>
          <w:sz w:val="24"/>
          <w:szCs w:val="24"/>
        </w:rPr>
        <w:t xml:space="preserve"> how much more might </w:t>
      </w:r>
      <w:r w:rsidR="0070367B">
        <w:rPr>
          <w:sz w:val="24"/>
          <w:szCs w:val="24"/>
        </w:rPr>
        <w:t xml:space="preserve">mental illness, </w:t>
      </w:r>
      <w:r w:rsidRPr="001812DF">
        <w:rPr>
          <w:sz w:val="24"/>
          <w:szCs w:val="24"/>
        </w:rPr>
        <w:t>socio-economic background</w:t>
      </w:r>
      <w:r w:rsidR="0070367B">
        <w:rPr>
          <w:sz w:val="24"/>
          <w:szCs w:val="24"/>
        </w:rPr>
        <w:t xml:space="preserve"> or race</w:t>
      </w:r>
      <w:r w:rsidRPr="001812DF">
        <w:rPr>
          <w:sz w:val="24"/>
          <w:szCs w:val="24"/>
        </w:rPr>
        <w:t xml:space="preserve"> increase or decrease access to </w:t>
      </w:r>
      <w:r w:rsidR="003A7741">
        <w:rPr>
          <w:sz w:val="24"/>
          <w:szCs w:val="24"/>
        </w:rPr>
        <w:t>what Gladwell calls,</w:t>
      </w:r>
      <w:r w:rsidRPr="001812DF">
        <w:rPr>
          <w:sz w:val="24"/>
          <w:szCs w:val="24"/>
        </w:rPr>
        <w:t xml:space="preserve"> </w:t>
      </w:r>
      <w:r w:rsidRPr="003A7741">
        <w:rPr>
          <w:i/>
          <w:sz w:val="24"/>
          <w:szCs w:val="24"/>
        </w:rPr>
        <w:t>“</w:t>
      </w:r>
      <w:r w:rsidR="003A7741">
        <w:rPr>
          <w:i/>
          <w:sz w:val="24"/>
          <w:szCs w:val="24"/>
        </w:rPr>
        <w:t xml:space="preserve">…the </w:t>
      </w:r>
      <w:r w:rsidRPr="003A7741">
        <w:rPr>
          <w:i/>
          <w:sz w:val="24"/>
          <w:szCs w:val="24"/>
        </w:rPr>
        <w:t>special opportunities that lead to further success</w:t>
      </w:r>
      <w:r w:rsidR="0070367B" w:rsidRPr="003A7741">
        <w:rPr>
          <w:i/>
          <w:sz w:val="24"/>
          <w:szCs w:val="24"/>
        </w:rPr>
        <w:t>.”</w:t>
      </w:r>
    </w:p>
    <w:p w14:paraId="028756CD" w14:textId="77777777" w:rsidR="0070367B" w:rsidRDefault="0070367B" w:rsidP="001812DF">
      <w:pPr>
        <w:pStyle w:val="normal0"/>
        <w:rPr>
          <w:sz w:val="24"/>
          <w:szCs w:val="24"/>
        </w:rPr>
      </w:pPr>
    </w:p>
    <w:p w14:paraId="7DFB310A" w14:textId="6AD9DC0C" w:rsidR="0070367B" w:rsidRPr="001812DF" w:rsidRDefault="0070367B" w:rsidP="001812DF">
      <w:pPr>
        <w:pStyle w:val="normal0"/>
        <w:rPr>
          <w:sz w:val="24"/>
          <w:szCs w:val="24"/>
        </w:rPr>
      </w:pPr>
      <w:r>
        <w:rPr>
          <w:sz w:val="24"/>
          <w:szCs w:val="24"/>
        </w:rPr>
        <w:t>I want you to just think about some of these other outlier stats</w:t>
      </w:r>
      <w:r w:rsidR="003A7741">
        <w:rPr>
          <w:sz w:val="24"/>
          <w:szCs w:val="24"/>
        </w:rPr>
        <w:t xml:space="preserve">; how they might </w:t>
      </w:r>
      <w:r w:rsidR="00EF46AF">
        <w:rPr>
          <w:sz w:val="24"/>
          <w:szCs w:val="24"/>
        </w:rPr>
        <w:t xml:space="preserve">they </w:t>
      </w:r>
      <w:r w:rsidR="003A7741">
        <w:rPr>
          <w:sz w:val="24"/>
          <w:szCs w:val="24"/>
        </w:rPr>
        <w:t>impact someone’s success or not;</w:t>
      </w:r>
      <w:r>
        <w:rPr>
          <w:sz w:val="24"/>
          <w:szCs w:val="24"/>
        </w:rPr>
        <w:t xml:space="preserve"> and that perhaps there are people who need our voice.</w:t>
      </w:r>
    </w:p>
    <w:p w14:paraId="6E6EEE25" w14:textId="77777777" w:rsidR="001812DF" w:rsidRPr="001812DF" w:rsidRDefault="001812DF" w:rsidP="001812DF">
      <w:pPr>
        <w:pStyle w:val="normal0"/>
        <w:rPr>
          <w:sz w:val="24"/>
          <w:szCs w:val="24"/>
        </w:rPr>
      </w:pPr>
      <w:r w:rsidRPr="001812DF">
        <w:rPr>
          <w:sz w:val="24"/>
          <w:szCs w:val="24"/>
        </w:rPr>
        <w:t xml:space="preserve"> </w:t>
      </w:r>
    </w:p>
    <w:p w14:paraId="30B2FF2C" w14:textId="77777777" w:rsidR="001812DF" w:rsidRPr="001812DF" w:rsidRDefault="001812DF" w:rsidP="001812DF">
      <w:pPr>
        <w:pStyle w:val="normal0"/>
        <w:numPr>
          <w:ilvl w:val="0"/>
          <w:numId w:val="7"/>
        </w:numPr>
        <w:contextualSpacing/>
        <w:rPr>
          <w:sz w:val="24"/>
          <w:szCs w:val="24"/>
        </w:rPr>
      </w:pPr>
      <w:r w:rsidRPr="001812DF">
        <w:rPr>
          <w:sz w:val="24"/>
          <w:szCs w:val="24"/>
        </w:rPr>
        <w:t xml:space="preserve">How might the fact that </w:t>
      </w:r>
      <w:r w:rsidRPr="00A0528A">
        <w:rPr>
          <w:color w:val="FF0000"/>
          <w:sz w:val="24"/>
          <w:szCs w:val="24"/>
        </w:rPr>
        <w:t xml:space="preserve">25% of the homeless population suffers from mental illness </w:t>
      </w:r>
      <w:r w:rsidRPr="001812DF">
        <w:rPr>
          <w:sz w:val="24"/>
          <w:szCs w:val="24"/>
        </w:rPr>
        <w:t>influence their ability to obtain stable housing when the national average for mental illness is closer to 6%.</w:t>
      </w:r>
    </w:p>
    <w:p w14:paraId="5DF40D08" w14:textId="262D5D22" w:rsidR="001812DF" w:rsidRPr="00A0528A" w:rsidRDefault="001812DF" w:rsidP="001812DF">
      <w:pPr>
        <w:pStyle w:val="normal0"/>
        <w:numPr>
          <w:ilvl w:val="0"/>
          <w:numId w:val="7"/>
        </w:numPr>
        <w:contextualSpacing/>
        <w:rPr>
          <w:color w:val="FF0000"/>
          <w:sz w:val="24"/>
          <w:szCs w:val="24"/>
        </w:rPr>
      </w:pPr>
      <w:r w:rsidRPr="001812DF">
        <w:rPr>
          <w:sz w:val="24"/>
          <w:szCs w:val="24"/>
        </w:rPr>
        <w:t xml:space="preserve">Would we judge those incarcerated differently if we were aware of the 2010 University of Chicago study, which discovered </w:t>
      </w:r>
      <w:r w:rsidRPr="00A0528A">
        <w:rPr>
          <w:color w:val="FF0000"/>
          <w:sz w:val="24"/>
          <w:szCs w:val="24"/>
        </w:rPr>
        <w:t>60% of young men who had been in foster care</w:t>
      </w:r>
      <w:r w:rsidR="003A7741">
        <w:rPr>
          <w:sz w:val="24"/>
          <w:szCs w:val="24"/>
        </w:rPr>
        <w:t xml:space="preserve"> in</w:t>
      </w:r>
      <w:r w:rsidRPr="001812DF">
        <w:rPr>
          <w:sz w:val="24"/>
          <w:szCs w:val="24"/>
        </w:rPr>
        <w:t xml:space="preserve"> Illinois, Iowa and Wisconsin </w:t>
      </w:r>
      <w:r w:rsidRPr="00A0528A">
        <w:rPr>
          <w:color w:val="FF0000"/>
          <w:sz w:val="24"/>
          <w:szCs w:val="24"/>
        </w:rPr>
        <w:t>had been convicted of a crime compared to the 10% of young men who had never been in foster care.</w:t>
      </w:r>
    </w:p>
    <w:p w14:paraId="76A4C1C5" w14:textId="77777777" w:rsidR="001812DF" w:rsidRPr="001812DF" w:rsidRDefault="001812DF" w:rsidP="001812DF">
      <w:pPr>
        <w:pStyle w:val="normal0"/>
        <w:numPr>
          <w:ilvl w:val="0"/>
          <w:numId w:val="7"/>
        </w:numPr>
        <w:contextualSpacing/>
        <w:rPr>
          <w:sz w:val="24"/>
          <w:szCs w:val="24"/>
        </w:rPr>
      </w:pPr>
      <w:r w:rsidRPr="001812DF">
        <w:rPr>
          <w:sz w:val="24"/>
          <w:szCs w:val="24"/>
        </w:rPr>
        <w:t xml:space="preserve">If </w:t>
      </w:r>
      <w:r w:rsidRPr="00A0528A">
        <w:rPr>
          <w:color w:val="FF0000"/>
          <w:sz w:val="24"/>
          <w:szCs w:val="24"/>
        </w:rPr>
        <w:t>92% of homeless mothers have experienced severe physical and/or sexual violence</w:t>
      </w:r>
      <w:r w:rsidRPr="001812DF">
        <w:rPr>
          <w:sz w:val="24"/>
          <w:szCs w:val="24"/>
        </w:rPr>
        <w:t xml:space="preserve"> at some point in their lives how does that impact further success?  How does it impact the future success of their children?  (Brown and Bassuk, 1997)</w:t>
      </w:r>
    </w:p>
    <w:p w14:paraId="29AAA8EA" w14:textId="3FF88072" w:rsidR="001812DF" w:rsidRPr="001812DF" w:rsidRDefault="001812DF" w:rsidP="001812DF">
      <w:pPr>
        <w:pStyle w:val="normal0"/>
        <w:numPr>
          <w:ilvl w:val="0"/>
          <w:numId w:val="7"/>
        </w:numPr>
        <w:contextualSpacing/>
        <w:rPr>
          <w:sz w:val="24"/>
          <w:szCs w:val="24"/>
        </w:rPr>
      </w:pPr>
      <w:r w:rsidRPr="001812DF">
        <w:rPr>
          <w:sz w:val="24"/>
          <w:szCs w:val="24"/>
        </w:rPr>
        <w:t xml:space="preserve">Might we see prostitutes differently if we knew </w:t>
      </w:r>
      <w:r w:rsidR="00A0528A" w:rsidRPr="00A0528A">
        <w:rPr>
          <w:color w:val="FF0000"/>
          <w:sz w:val="24"/>
          <w:szCs w:val="24"/>
        </w:rPr>
        <w:t>80</w:t>
      </w:r>
      <w:r w:rsidRPr="00A0528A">
        <w:rPr>
          <w:color w:val="FF0000"/>
          <w:sz w:val="24"/>
          <w:szCs w:val="24"/>
        </w:rPr>
        <w:t>% of those in prostitution were sexually assaulted as children</w:t>
      </w:r>
      <w:r w:rsidR="003A7741" w:rsidRPr="00A0528A">
        <w:rPr>
          <w:color w:val="FF0000"/>
          <w:sz w:val="24"/>
          <w:szCs w:val="24"/>
        </w:rPr>
        <w:t>.</w:t>
      </w:r>
    </w:p>
    <w:p w14:paraId="23859575" w14:textId="77777777" w:rsidR="001812DF" w:rsidRPr="001812DF" w:rsidRDefault="001812DF" w:rsidP="001812DF">
      <w:pPr>
        <w:pStyle w:val="normal0"/>
        <w:rPr>
          <w:sz w:val="24"/>
          <w:szCs w:val="24"/>
        </w:rPr>
      </w:pPr>
      <w:r w:rsidRPr="001812DF">
        <w:rPr>
          <w:sz w:val="24"/>
          <w:szCs w:val="24"/>
        </w:rPr>
        <w:t xml:space="preserve"> </w:t>
      </w:r>
    </w:p>
    <w:p w14:paraId="56C36BF7" w14:textId="4262A2B8" w:rsidR="001812DF" w:rsidRPr="001812DF" w:rsidRDefault="001812DF" w:rsidP="001812DF">
      <w:pPr>
        <w:pStyle w:val="normal0"/>
        <w:rPr>
          <w:sz w:val="24"/>
          <w:szCs w:val="24"/>
        </w:rPr>
      </w:pPr>
      <w:r w:rsidRPr="001812DF">
        <w:rPr>
          <w:sz w:val="24"/>
          <w:szCs w:val="24"/>
        </w:rPr>
        <w:t>Judging fairly means we recognize ther</w:t>
      </w:r>
      <w:r w:rsidR="003935A1">
        <w:rPr>
          <w:sz w:val="24"/>
          <w:szCs w:val="24"/>
        </w:rPr>
        <w:t xml:space="preserve">e are factors beyond </w:t>
      </w:r>
      <w:r w:rsidR="0070367B">
        <w:rPr>
          <w:sz w:val="24"/>
          <w:szCs w:val="24"/>
        </w:rPr>
        <w:t>simply pulling ourselves up by our own bootstraps</w:t>
      </w:r>
      <w:r w:rsidRPr="001812DF">
        <w:rPr>
          <w:sz w:val="24"/>
          <w:szCs w:val="24"/>
        </w:rPr>
        <w:t xml:space="preserve"> that influence outcomes b</w:t>
      </w:r>
      <w:r w:rsidR="003A7741">
        <w:rPr>
          <w:sz w:val="24"/>
          <w:szCs w:val="24"/>
        </w:rPr>
        <w:t xml:space="preserve">oth positively and negatively. </w:t>
      </w:r>
      <w:r w:rsidRPr="001812DF">
        <w:rPr>
          <w:sz w:val="24"/>
          <w:szCs w:val="24"/>
        </w:rPr>
        <w:t>Judging fairly means we</w:t>
      </w:r>
      <w:r w:rsidR="003A7741">
        <w:rPr>
          <w:sz w:val="24"/>
          <w:szCs w:val="24"/>
        </w:rPr>
        <w:t xml:space="preserve"> </w:t>
      </w:r>
      <w:r w:rsidR="003935A1">
        <w:rPr>
          <w:sz w:val="24"/>
          <w:szCs w:val="24"/>
        </w:rPr>
        <w:t xml:space="preserve">recognize we </w:t>
      </w:r>
      <w:r w:rsidR="003A7741">
        <w:rPr>
          <w:sz w:val="24"/>
          <w:szCs w:val="24"/>
        </w:rPr>
        <w:t>didn’t do it on our own and neither will others!</w:t>
      </w:r>
      <w:r w:rsidRPr="001812DF">
        <w:rPr>
          <w:sz w:val="24"/>
          <w:szCs w:val="24"/>
        </w:rPr>
        <w:t xml:space="preserve"> </w:t>
      </w:r>
    </w:p>
    <w:p w14:paraId="2211C0FE" w14:textId="77777777" w:rsidR="001812DF" w:rsidRPr="001812DF" w:rsidRDefault="001812DF" w:rsidP="001812DF">
      <w:pPr>
        <w:pStyle w:val="normal0"/>
        <w:rPr>
          <w:sz w:val="24"/>
          <w:szCs w:val="24"/>
        </w:rPr>
      </w:pPr>
      <w:r w:rsidRPr="001812DF">
        <w:rPr>
          <w:sz w:val="24"/>
          <w:szCs w:val="24"/>
        </w:rPr>
        <w:t xml:space="preserve"> </w:t>
      </w:r>
    </w:p>
    <w:p w14:paraId="760C720F" w14:textId="77777777" w:rsidR="001B521B" w:rsidRDefault="001B521B" w:rsidP="001812DF">
      <w:pPr>
        <w:pStyle w:val="normal0"/>
        <w:rPr>
          <w:b/>
          <w:sz w:val="24"/>
          <w:szCs w:val="24"/>
        </w:rPr>
      </w:pPr>
      <w:r w:rsidRPr="001B521B">
        <w:rPr>
          <w:b/>
          <w:sz w:val="24"/>
          <w:szCs w:val="24"/>
        </w:rPr>
        <w:t>Truth: God Helps Those Who Can’t Help Themselves</w:t>
      </w:r>
    </w:p>
    <w:p w14:paraId="1E259715" w14:textId="28D12244" w:rsidR="001812DF" w:rsidRPr="001B521B" w:rsidRDefault="001812DF" w:rsidP="001812DF">
      <w:pPr>
        <w:pStyle w:val="normal0"/>
        <w:rPr>
          <w:b/>
          <w:sz w:val="24"/>
          <w:szCs w:val="24"/>
        </w:rPr>
      </w:pPr>
      <w:r w:rsidRPr="001812DF">
        <w:rPr>
          <w:sz w:val="24"/>
          <w:szCs w:val="24"/>
        </w:rPr>
        <w:t>Stepping into the call God has to help those who can’t help themselves is hard and often messy</w:t>
      </w:r>
      <w:r w:rsidR="00CB4E17">
        <w:rPr>
          <w:sz w:val="24"/>
          <w:szCs w:val="24"/>
        </w:rPr>
        <w:t>.</w:t>
      </w:r>
      <w:r w:rsidRPr="001812DF">
        <w:rPr>
          <w:sz w:val="24"/>
          <w:szCs w:val="24"/>
        </w:rPr>
        <w:t xml:space="preserve"> </w:t>
      </w:r>
      <w:r w:rsidR="00CB4E17">
        <w:rPr>
          <w:sz w:val="24"/>
          <w:szCs w:val="24"/>
        </w:rPr>
        <w:t>And we have to understand that</w:t>
      </w:r>
      <w:r w:rsidRPr="001812DF">
        <w:rPr>
          <w:sz w:val="24"/>
          <w:szCs w:val="24"/>
        </w:rPr>
        <w:t xml:space="preserve"> </w:t>
      </w:r>
      <w:r w:rsidR="001B521B">
        <w:rPr>
          <w:sz w:val="24"/>
          <w:szCs w:val="24"/>
        </w:rPr>
        <w:t>our</w:t>
      </w:r>
      <w:r w:rsidR="00CB4E17">
        <w:rPr>
          <w:sz w:val="24"/>
          <w:szCs w:val="24"/>
        </w:rPr>
        <w:t xml:space="preserve"> participation </w:t>
      </w:r>
      <w:r w:rsidRPr="001812DF">
        <w:rPr>
          <w:sz w:val="24"/>
          <w:szCs w:val="24"/>
        </w:rPr>
        <w:t xml:space="preserve">doesn’t begin at the point where </w:t>
      </w:r>
      <w:r w:rsidR="00CB4E17">
        <w:rPr>
          <w:sz w:val="24"/>
          <w:szCs w:val="24"/>
        </w:rPr>
        <w:t>we</w:t>
      </w:r>
      <w:r w:rsidR="001B521B">
        <w:rPr>
          <w:sz w:val="24"/>
          <w:szCs w:val="24"/>
        </w:rPr>
        <w:t xml:space="preserve"> start helping other people. </w:t>
      </w:r>
      <w:r w:rsidR="00CB4E17">
        <w:rPr>
          <w:sz w:val="24"/>
          <w:szCs w:val="24"/>
        </w:rPr>
        <w:t>Our</w:t>
      </w:r>
      <w:r w:rsidRPr="001812DF">
        <w:rPr>
          <w:sz w:val="24"/>
          <w:szCs w:val="24"/>
        </w:rPr>
        <w:t xml:space="preserve"> participation in the story of God helping those who can’t help themselves began when God helped </w:t>
      </w:r>
      <w:r w:rsidR="00CB4E17">
        <w:rPr>
          <w:sz w:val="24"/>
          <w:szCs w:val="24"/>
        </w:rPr>
        <w:t>me…and God helped you</w:t>
      </w:r>
      <w:r w:rsidRPr="001812DF">
        <w:rPr>
          <w:sz w:val="24"/>
          <w:szCs w:val="24"/>
        </w:rPr>
        <w:t xml:space="preserve">.  </w:t>
      </w:r>
      <w:r w:rsidR="00CB4E17">
        <w:rPr>
          <w:sz w:val="24"/>
          <w:szCs w:val="24"/>
        </w:rPr>
        <w:t>Never forget: while you were far, far</w:t>
      </w:r>
      <w:r w:rsidRPr="001812DF">
        <w:rPr>
          <w:sz w:val="24"/>
          <w:szCs w:val="24"/>
        </w:rPr>
        <w:t xml:space="preserve"> from God, he chased after you.  When your relationship was broken with him, God provided a way back.  I think 1 John 3:17 (MSG) says it so beautifully</w:t>
      </w:r>
      <w:r w:rsidR="00CB4E17">
        <w:rPr>
          <w:sz w:val="24"/>
          <w:szCs w:val="24"/>
        </w:rPr>
        <w:t>:</w:t>
      </w:r>
    </w:p>
    <w:p w14:paraId="2321CD0F" w14:textId="77777777" w:rsidR="001812DF" w:rsidRPr="001812DF" w:rsidRDefault="001812DF" w:rsidP="001812DF">
      <w:pPr>
        <w:pStyle w:val="normal0"/>
        <w:rPr>
          <w:sz w:val="24"/>
          <w:szCs w:val="24"/>
        </w:rPr>
      </w:pPr>
      <w:r w:rsidRPr="001812DF">
        <w:rPr>
          <w:sz w:val="24"/>
          <w:szCs w:val="24"/>
        </w:rPr>
        <w:t xml:space="preserve"> </w:t>
      </w:r>
    </w:p>
    <w:p w14:paraId="62C4766A" w14:textId="46D86588" w:rsidR="001812DF" w:rsidRPr="001B521B" w:rsidRDefault="001812DF" w:rsidP="001812DF">
      <w:pPr>
        <w:pStyle w:val="normal0"/>
        <w:ind w:left="720"/>
        <w:rPr>
          <w:b/>
          <w:i/>
          <w:color w:val="FF0000"/>
          <w:sz w:val="24"/>
          <w:szCs w:val="24"/>
        </w:rPr>
      </w:pPr>
      <w:r w:rsidRPr="001B521B">
        <w:rPr>
          <w:b/>
          <w:i/>
          <w:color w:val="FF0000"/>
          <w:sz w:val="24"/>
          <w:szCs w:val="24"/>
        </w:rPr>
        <w:t xml:space="preserve">“This is how </w:t>
      </w:r>
      <w:r w:rsidRPr="00A0528A">
        <w:rPr>
          <w:b/>
          <w:i/>
          <w:color w:val="FF0000"/>
          <w:sz w:val="24"/>
          <w:szCs w:val="24"/>
        </w:rPr>
        <w:t>we’ve come to understand and experience love:  Christ sacrificed his life for us</w:t>
      </w:r>
      <w:r w:rsidR="00A0528A">
        <w:rPr>
          <w:b/>
          <w:i/>
          <w:color w:val="FF0000"/>
          <w:sz w:val="24"/>
          <w:szCs w:val="24"/>
        </w:rPr>
        <w:t>.”</w:t>
      </w:r>
      <w:r w:rsidRPr="00A0528A">
        <w:rPr>
          <w:b/>
          <w:i/>
          <w:color w:val="FF0000"/>
          <w:sz w:val="24"/>
          <w:szCs w:val="24"/>
        </w:rPr>
        <w:t xml:space="preserve"> </w:t>
      </w:r>
      <w:r w:rsidR="00A0528A" w:rsidRPr="00A0528A">
        <w:rPr>
          <w:b/>
          <w:i/>
          <w:color w:val="FF0000"/>
          <w:sz w:val="24"/>
          <w:szCs w:val="24"/>
        </w:rPr>
        <w:t xml:space="preserve"> - </w:t>
      </w:r>
      <w:r w:rsidR="00A0528A" w:rsidRPr="00A0528A">
        <w:rPr>
          <w:color w:val="FF0000"/>
          <w:sz w:val="24"/>
          <w:szCs w:val="24"/>
        </w:rPr>
        <w:t>1 John 3:1</w:t>
      </w:r>
      <w:r w:rsidR="003935A1">
        <w:rPr>
          <w:color w:val="FF0000"/>
          <w:sz w:val="24"/>
          <w:szCs w:val="24"/>
        </w:rPr>
        <w:t>6</w:t>
      </w:r>
    </w:p>
    <w:p w14:paraId="25FFA2AA" w14:textId="77777777" w:rsidR="001812DF" w:rsidRPr="001812DF" w:rsidRDefault="001812DF" w:rsidP="001812DF">
      <w:pPr>
        <w:pStyle w:val="normal0"/>
        <w:rPr>
          <w:sz w:val="24"/>
          <w:szCs w:val="24"/>
        </w:rPr>
      </w:pPr>
      <w:r w:rsidRPr="001812DF">
        <w:rPr>
          <w:sz w:val="24"/>
          <w:szCs w:val="24"/>
        </w:rPr>
        <w:t xml:space="preserve"> </w:t>
      </w:r>
    </w:p>
    <w:p w14:paraId="3D18DAF4" w14:textId="77777777" w:rsidR="00CB4E17" w:rsidRDefault="001812DF" w:rsidP="001812DF">
      <w:pPr>
        <w:pStyle w:val="normal0"/>
        <w:rPr>
          <w:sz w:val="24"/>
          <w:szCs w:val="24"/>
        </w:rPr>
      </w:pPr>
      <w:r w:rsidRPr="001812DF">
        <w:rPr>
          <w:sz w:val="24"/>
          <w:szCs w:val="24"/>
        </w:rPr>
        <w:t xml:space="preserve">God helped me, </w:t>
      </w:r>
      <w:r w:rsidR="001B521B">
        <w:rPr>
          <w:sz w:val="24"/>
          <w:szCs w:val="24"/>
        </w:rPr>
        <w:t>when I</w:t>
      </w:r>
      <w:r w:rsidR="00CB4E17">
        <w:rPr>
          <w:sz w:val="24"/>
          <w:szCs w:val="24"/>
        </w:rPr>
        <w:t xml:space="preserve"> couldn’t help myself. </w:t>
      </w:r>
      <w:r w:rsidRPr="001812DF">
        <w:rPr>
          <w:sz w:val="24"/>
          <w:szCs w:val="24"/>
        </w:rPr>
        <w:t>He sent Jesus to create a way for</w:t>
      </w:r>
      <w:r w:rsidR="00CB4E17">
        <w:rPr>
          <w:sz w:val="24"/>
          <w:szCs w:val="24"/>
        </w:rPr>
        <w:t xml:space="preserve"> us to find our way back to God</w:t>
      </w:r>
      <w:r w:rsidRPr="001812DF">
        <w:rPr>
          <w:sz w:val="24"/>
          <w:szCs w:val="24"/>
        </w:rPr>
        <w:t>.  He sent people in</w:t>
      </w:r>
      <w:r w:rsidR="00CB4E17">
        <w:rPr>
          <w:sz w:val="24"/>
          <w:szCs w:val="24"/>
        </w:rPr>
        <w:t>to</w:t>
      </w:r>
      <w:r w:rsidRPr="001812DF">
        <w:rPr>
          <w:sz w:val="24"/>
          <w:szCs w:val="24"/>
        </w:rPr>
        <w:t xml:space="preserve"> my life to point me towards him.  He pursued me until I was found.  This is how </w:t>
      </w:r>
      <w:r w:rsidR="00CB4E17">
        <w:rPr>
          <w:sz w:val="24"/>
          <w:szCs w:val="24"/>
        </w:rPr>
        <w:t>each of us</w:t>
      </w:r>
      <w:r w:rsidRPr="001812DF">
        <w:rPr>
          <w:sz w:val="24"/>
          <w:szCs w:val="24"/>
        </w:rPr>
        <w:t xml:space="preserve"> come to understand and experien</w:t>
      </w:r>
      <w:r w:rsidR="00CB4E17">
        <w:rPr>
          <w:sz w:val="24"/>
          <w:szCs w:val="24"/>
        </w:rPr>
        <w:t>ce love.  Let that sink in</w:t>
      </w:r>
      <w:r w:rsidRPr="001812DF">
        <w:rPr>
          <w:sz w:val="24"/>
          <w:szCs w:val="24"/>
        </w:rPr>
        <w:t>.  This is how we’ve come to understand and experience love:  Chri</w:t>
      </w:r>
      <w:r w:rsidR="001B521B">
        <w:rPr>
          <w:sz w:val="24"/>
          <w:szCs w:val="24"/>
        </w:rPr>
        <w:t xml:space="preserve">st sacrificed his life for us. </w:t>
      </w:r>
      <w:r w:rsidRPr="001812DF">
        <w:rPr>
          <w:sz w:val="24"/>
          <w:szCs w:val="24"/>
        </w:rPr>
        <w:t xml:space="preserve">God helped me, </w:t>
      </w:r>
      <w:r w:rsidR="001B521B">
        <w:rPr>
          <w:sz w:val="24"/>
          <w:szCs w:val="24"/>
        </w:rPr>
        <w:t>when I</w:t>
      </w:r>
      <w:r w:rsidRPr="001812DF">
        <w:rPr>
          <w:sz w:val="24"/>
          <w:szCs w:val="24"/>
        </w:rPr>
        <w:t xml:space="preserve"> couldn’t help myself.  </w:t>
      </w:r>
    </w:p>
    <w:p w14:paraId="485B16D5" w14:textId="77777777" w:rsidR="00CB4E17" w:rsidRDefault="00CB4E17" w:rsidP="001812DF">
      <w:pPr>
        <w:pStyle w:val="normal0"/>
        <w:rPr>
          <w:sz w:val="24"/>
          <w:szCs w:val="24"/>
        </w:rPr>
      </w:pPr>
    </w:p>
    <w:p w14:paraId="13714B1E" w14:textId="237F91C2" w:rsidR="00CB4E17" w:rsidRPr="001812DF" w:rsidRDefault="001812DF" w:rsidP="00CB4E17">
      <w:pPr>
        <w:pStyle w:val="normal0"/>
        <w:rPr>
          <w:sz w:val="24"/>
          <w:szCs w:val="24"/>
        </w:rPr>
      </w:pPr>
      <w:r w:rsidRPr="001812DF">
        <w:rPr>
          <w:sz w:val="24"/>
          <w:szCs w:val="24"/>
        </w:rPr>
        <w:t xml:space="preserve">And because God helped me, </w:t>
      </w:r>
      <w:r w:rsidR="001B521B">
        <w:rPr>
          <w:sz w:val="24"/>
          <w:szCs w:val="24"/>
        </w:rPr>
        <w:t>someone who</w:t>
      </w:r>
      <w:r w:rsidRPr="001812DF">
        <w:rPr>
          <w:sz w:val="24"/>
          <w:szCs w:val="24"/>
        </w:rPr>
        <w:t xml:space="preserve"> couldn’t help myself John goes on to say:</w:t>
      </w:r>
      <w:r w:rsidR="00CB4E17">
        <w:rPr>
          <w:sz w:val="24"/>
          <w:szCs w:val="24"/>
        </w:rPr>
        <w:t xml:space="preserve"> </w:t>
      </w:r>
      <w:r w:rsidRPr="0046629D">
        <w:rPr>
          <w:b/>
          <w:i/>
          <w:color w:val="FF0000"/>
          <w:sz w:val="24"/>
          <w:szCs w:val="24"/>
        </w:rPr>
        <w:t>This is why we ought to live sacrificially for our fellow believers, and not just be out for ourselves. If you see some brother or sister in need and have the means to do something about it but turn a cold shoulder and do nothing, what happens to God’s love? It disappears. And you made it disappear.  My dear children, let’s not just talk about love; let’s practice real love. This is the only way we’ll know we’re living truly, living in God’s reality.</w:t>
      </w:r>
      <w:r w:rsidR="00CB4E17">
        <w:rPr>
          <w:b/>
          <w:i/>
          <w:color w:val="FF0000"/>
          <w:sz w:val="24"/>
          <w:szCs w:val="24"/>
        </w:rPr>
        <w:t xml:space="preserve"> </w:t>
      </w:r>
      <w:r w:rsidR="00A0528A">
        <w:rPr>
          <w:color w:val="FF0000"/>
          <w:sz w:val="24"/>
          <w:szCs w:val="24"/>
        </w:rPr>
        <w:t>1 John 3:1</w:t>
      </w:r>
      <w:r w:rsidR="003935A1">
        <w:rPr>
          <w:color w:val="FF0000"/>
          <w:sz w:val="24"/>
          <w:szCs w:val="24"/>
        </w:rPr>
        <w:t>7-18</w:t>
      </w:r>
      <w:r w:rsidR="00CB4E17" w:rsidRPr="00A0528A">
        <w:rPr>
          <w:color w:val="FF0000"/>
          <w:sz w:val="24"/>
          <w:szCs w:val="24"/>
        </w:rPr>
        <w:t xml:space="preserve"> </w:t>
      </w:r>
    </w:p>
    <w:p w14:paraId="2C788251" w14:textId="74664BA7" w:rsidR="001812DF" w:rsidRPr="0046629D" w:rsidRDefault="001812DF" w:rsidP="001812DF">
      <w:pPr>
        <w:pStyle w:val="normal0"/>
        <w:ind w:left="720"/>
        <w:rPr>
          <w:b/>
          <w:i/>
          <w:color w:val="FF0000"/>
          <w:sz w:val="24"/>
          <w:szCs w:val="24"/>
        </w:rPr>
      </w:pPr>
    </w:p>
    <w:p w14:paraId="262C3804" w14:textId="77777777" w:rsidR="001812DF" w:rsidRPr="001812DF" w:rsidRDefault="001812DF" w:rsidP="001812DF">
      <w:pPr>
        <w:pStyle w:val="normal0"/>
        <w:rPr>
          <w:sz w:val="24"/>
          <w:szCs w:val="24"/>
        </w:rPr>
      </w:pPr>
      <w:r w:rsidRPr="001812DF">
        <w:rPr>
          <w:sz w:val="24"/>
          <w:szCs w:val="24"/>
        </w:rPr>
        <w:t xml:space="preserve"> </w:t>
      </w:r>
    </w:p>
    <w:p w14:paraId="096DBC16" w14:textId="1FC8EB7F" w:rsidR="001812DF" w:rsidRPr="001812DF" w:rsidRDefault="001812DF" w:rsidP="001812DF">
      <w:pPr>
        <w:pStyle w:val="normal0"/>
        <w:rPr>
          <w:sz w:val="24"/>
          <w:szCs w:val="24"/>
        </w:rPr>
      </w:pPr>
      <w:r w:rsidRPr="001812DF">
        <w:rPr>
          <w:sz w:val="24"/>
          <w:szCs w:val="24"/>
        </w:rPr>
        <w:t xml:space="preserve">Now, I don’t think John is saying that if we don’t help those in need, God’s love disappears from the world.  I think he is saying something more similar to that old song from John 13:35 </w:t>
      </w:r>
      <w:r w:rsidRPr="001B521B">
        <w:rPr>
          <w:i/>
          <w:sz w:val="24"/>
          <w:szCs w:val="24"/>
        </w:rPr>
        <w:t>“They will know we are Christians by our love, by our love, yes they’ll know we are Christians by our love.”</w:t>
      </w:r>
      <w:r w:rsidRPr="001812DF">
        <w:rPr>
          <w:sz w:val="24"/>
          <w:szCs w:val="24"/>
        </w:rPr>
        <w:t xml:space="preserve">  I think he’s saying, if we are able and don’t allow God to use us to help those in need, the evidence of God’s love in our life will disappear.  It is in helping those who can’t help themselves that God’s love is visible through us.</w:t>
      </w:r>
    </w:p>
    <w:p w14:paraId="51D5482C" w14:textId="77777777" w:rsidR="001812DF" w:rsidRPr="001812DF" w:rsidRDefault="001812DF" w:rsidP="001812DF">
      <w:pPr>
        <w:pStyle w:val="normal0"/>
        <w:rPr>
          <w:sz w:val="24"/>
          <w:szCs w:val="24"/>
        </w:rPr>
      </w:pPr>
      <w:r w:rsidRPr="001812DF">
        <w:rPr>
          <w:sz w:val="24"/>
          <w:szCs w:val="24"/>
        </w:rPr>
        <w:t xml:space="preserve"> </w:t>
      </w:r>
    </w:p>
    <w:p w14:paraId="5010A7ED" w14:textId="77777777" w:rsidR="00FE4B69" w:rsidRDefault="00FE4B69" w:rsidP="001812DF">
      <w:pPr>
        <w:pStyle w:val="normal0"/>
        <w:rPr>
          <w:b/>
          <w:sz w:val="24"/>
          <w:szCs w:val="24"/>
        </w:rPr>
      </w:pPr>
      <w:r>
        <w:rPr>
          <w:b/>
          <w:sz w:val="24"/>
          <w:szCs w:val="24"/>
        </w:rPr>
        <w:t>Kids Hope</w:t>
      </w:r>
    </w:p>
    <w:p w14:paraId="7E3E91F4" w14:textId="6982AA33" w:rsidR="001812DF" w:rsidRPr="001812DF" w:rsidRDefault="001812DF" w:rsidP="001812DF">
      <w:pPr>
        <w:pStyle w:val="normal0"/>
        <w:rPr>
          <w:sz w:val="24"/>
          <w:szCs w:val="24"/>
        </w:rPr>
      </w:pPr>
      <w:r w:rsidRPr="001812DF">
        <w:rPr>
          <w:sz w:val="24"/>
          <w:szCs w:val="24"/>
        </w:rPr>
        <w:t>So what does practicing real love look like?</w:t>
      </w:r>
      <w:r w:rsidR="00CB4E17">
        <w:rPr>
          <w:sz w:val="24"/>
          <w:szCs w:val="24"/>
        </w:rPr>
        <w:t xml:space="preserve"> What does speaking out and giving a voice to those who don’t have a voice look like?</w:t>
      </w:r>
      <w:r w:rsidRPr="001812DF">
        <w:rPr>
          <w:sz w:val="24"/>
          <w:szCs w:val="24"/>
        </w:rPr>
        <w:t xml:space="preserve">  One of the best examples I see at COMMUNITY is </w:t>
      </w:r>
      <w:r w:rsidR="00CB4E17">
        <w:rPr>
          <w:sz w:val="24"/>
          <w:szCs w:val="24"/>
        </w:rPr>
        <w:t>our</w:t>
      </w:r>
      <w:r w:rsidRPr="001812DF">
        <w:rPr>
          <w:sz w:val="24"/>
          <w:szCs w:val="24"/>
        </w:rPr>
        <w:t xml:space="preserve"> Kids Hope Mentoring program that Community 4:12 organizes in East Aurora, Joliet and Chicago.  The program pairs a student who faces systemic inequalities just because of the zip code they were born into with a mentor, prayer partner and scholarship provider.  The team practices love by being consistently present and casting hope of a better tomorrow.  Here’s Tom Ryan’s story of being a mentor at Brady Elementary School in Aurora.</w:t>
      </w:r>
    </w:p>
    <w:p w14:paraId="417232E7" w14:textId="77777777" w:rsidR="001812DF" w:rsidRPr="001812DF" w:rsidRDefault="001812DF" w:rsidP="001812DF">
      <w:pPr>
        <w:pStyle w:val="normal0"/>
        <w:rPr>
          <w:sz w:val="24"/>
          <w:szCs w:val="24"/>
        </w:rPr>
      </w:pPr>
      <w:r w:rsidRPr="001812DF">
        <w:rPr>
          <w:sz w:val="24"/>
          <w:szCs w:val="24"/>
        </w:rPr>
        <w:t xml:space="preserve"> </w:t>
      </w:r>
    </w:p>
    <w:p w14:paraId="5517AC19" w14:textId="0473EFF2" w:rsidR="001812DF" w:rsidRPr="00FE4B69" w:rsidRDefault="001812DF" w:rsidP="001812DF">
      <w:pPr>
        <w:pStyle w:val="normal0"/>
        <w:rPr>
          <w:b/>
          <w:color w:val="FF0000"/>
          <w:sz w:val="24"/>
          <w:szCs w:val="24"/>
        </w:rPr>
      </w:pPr>
      <w:r w:rsidRPr="00FE4B69">
        <w:rPr>
          <w:b/>
          <w:color w:val="FF0000"/>
          <w:sz w:val="24"/>
          <w:szCs w:val="24"/>
        </w:rPr>
        <w:t>Video Testimony</w:t>
      </w:r>
      <w:r w:rsidR="00C726A6">
        <w:rPr>
          <w:b/>
          <w:color w:val="FF0000"/>
          <w:sz w:val="24"/>
          <w:szCs w:val="24"/>
        </w:rPr>
        <w:t xml:space="preserve"> – Tom Ryan</w:t>
      </w:r>
    </w:p>
    <w:p w14:paraId="08320F4E" w14:textId="77777777" w:rsidR="001812DF" w:rsidRPr="001812DF" w:rsidRDefault="001812DF" w:rsidP="001812DF">
      <w:pPr>
        <w:pStyle w:val="normal0"/>
        <w:rPr>
          <w:sz w:val="24"/>
          <w:szCs w:val="24"/>
        </w:rPr>
      </w:pPr>
      <w:r w:rsidRPr="001812DF">
        <w:rPr>
          <w:sz w:val="24"/>
          <w:szCs w:val="24"/>
        </w:rPr>
        <w:t xml:space="preserve"> </w:t>
      </w:r>
    </w:p>
    <w:p w14:paraId="0381DD1C" w14:textId="742A7BF1" w:rsidR="001812DF" w:rsidRPr="001812DF" w:rsidRDefault="001812DF" w:rsidP="001812DF">
      <w:pPr>
        <w:pStyle w:val="normal0"/>
        <w:rPr>
          <w:sz w:val="24"/>
          <w:szCs w:val="24"/>
        </w:rPr>
      </w:pPr>
      <w:r w:rsidRPr="001812DF">
        <w:rPr>
          <w:sz w:val="24"/>
          <w:szCs w:val="24"/>
        </w:rPr>
        <w:t xml:space="preserve">Isn’t that a beautiful story of God’s love being visible through us?  As I mentioned before </w:t>
      </w:r>
      <w:r w:rsidRPr="00C726A6">
        <w:rPr>
          <w:b/>
          <w:color w:val="FF0000"/>
          <w:sz w:val="24"/>
          <w:szCs w:val="24"/>
        </w:rPr>
        <w:t>Kids Hope</w:t>
      </w:r>
      <w:r w:rsidRPr="001812DF">
        <w:rPr>
          <w:sz w:val="24"/>
          <w:szCs w:val="24"/>
        </w:rPr>
        <w:t xml:space="preserve"> is a team approach for which there are </w:t>
      </w:r>
      <w:r w:rsidR="00C726A6">
        <w:rPr>
          <w:sz w:val="24"/>
          <w:szCs w:val="24"/>
        </w:rPr>
        <w:t>3</w:t>
      </w:r>
      <w:r w:rsidRPr="001812DF">
        <w:rPr>
          <w:sz w:val="24"/>
          <w:szCs w:val="24"/>
        </w:rPr>
        <w:t xml:space="preserve"> ways </w:t>
      </w:r>
      <w:r w:rsidR="00C726A6">
        <w:rPr>
          <w:sz w:val="24"/>
          <w:szCs w:val="24"/>
        </w:rPr>
        <w:t>you can</w:t>
      </w:r>
      <w:r w:rsidRPr="001812DF">
        <w:rPr>
          <w:sz w:val="24"/>
          <w:szCs w:val="24"/>
        </w:rPr>
        <w:t xml:space="preserve"> get involved:</w:t>
      </w:r>
    </w:p>
    <w:p w14:paraId="280C305F" w14:textId="77777777" w:rsidR="001812DF" w:rsidRPr="001812DF" w:rsidRDefault="001812DF" w:rsidP="001812DF">
      <w:pPr>
        <w:pStyle w:val="normal0"/>
        <w:numPr>
          <w:ilvl w:val="0"/>
          <w:numId w:val="8"/>
        </w:numPr>
        <w:contextualSpacing/>
        <w:rPr>
          <w:sz w:val="24"/>
          <w:szCs w:val="24"/>
        </w:rPr>
      </w:pPr>
      <w:r w:rsidRPr="001812DF">
        <w:rPr>
          <w:sz w:val="24"/>
          <w:szCs w:val="24"/>
        </w:rPr>
        <w:t xml:space="preserve">There are </w:t>
      </w:r>
      <w:r w:rsidRPr="00C726A6">
        <w:rPr>
          <w:b/>
          <w:color w:val="FF0000"/>
          <w:sz w:val="24"/>
          <w:szCs w:val="24"/>
        </w:rPr>
        <w:t>mentors</w:t>
      </w:r>
      <w:r w:rsidRPr="001812DF">
        <w:rPr>
          <w:sz w:val="24"/>
          <w:szCs w:val="24"/>
        </w:rPr>
        <w:t xml:space="preserve"> like Tom, who meet weekly for an hour during the school day building a relationship with their student that is consistent and encouraging.  </w:t>
      </w:r>
    </w:p>
    <w:p w14:paraId="76A88500" w14:textId="77777777" w:rsidR="001812DF" w:rsidRPr="001812DF" w:rsidRDefault="001812DF" w:rsidP="001812DF">
      <w:pPr>
        <w:pStyle w:val="normal0"/>
        <w:numPr>
          <w:ilvl w:val="0"/>
          <w:numId w:val="8"/>
        </w:numPr>
        <w:contextualSpacing/>
        <w:rPr>
          <w:sz w:val="24"/>
          <w:szCs w:val="24"/>
        </w:rPr>
      </w:pPr>
      <w:r w:rsidRPr="001812DF">
        <w:rPr>
          <w:sz w:val="24"/>
          <w:szCs w:val="24"/>
        </w:rPr>
        <w:t xml:space="preserve">There are </w:t>
      </w:r>
      <w:r w:rsidRPr="00C726A6">
        <w:rPr>
          <w:b/>
          <w:color w:val="FF0000"/>
          <w:sz w:val="24"/>
          <w:szCs w:val="24"/>
        </w:rPr>
        <w:t>prayer partners</w:t>
      </w:r>
      <w:r w:rsidRPr="001812DF">
        <w:rPr>
          <w:sz w:val="24"/>
          <w:szCs w:val="24"/>
        </w:rPr>
        <w:t xml:space="preserve"> who pray for the student and provide support and accountability for the mentor.</w:t>
      </w:r>
    </w:p>
    <w:p w14:paraId="3A033EB2" w14:textId="77777777" w:rsidR="001812DF" w:rsidRPr="001812DF" w:rsidRDefault="001812DF" w:rsidP="001812DF">
      <w:pPr>
        <w:pStyle w:val="normal0"/>
        <w:numPr>
          <w:ilvl w:val="0"/>
          <w:numId w:val="8"/>
        </w:numPr>
        <w:contextualSpacing/>
        <w:rPr>
          <w:sz w:val="24"/>
          <w:szCs w:val="24"/>
        </w:rPr>
      </w:pPr>
      <w:r w:rsidRPr="001812DF">
        <w:rPr>
          <w:sz w:val="24"/>
          <w:szCs w:val="24"/>
        </w:rPr>
        <w:t xml:space="preserve">And there are </w:t>
      </w:r>
      <w:r w:rsidRPr="00C726A6">
        <w:rPr>
          <w:b/>
          <w:color w:val="FF0000"/>
          <w:sz w:val="24"/>
          <w:szCs w:val="24"/>
        </w:rPr>
        <w:t>scholarship providers</w:t>
      </w:r>
      <w:r w:rsidRPr="001812DF">
        <w:rPr>
          <w:sz w:val="24"/>
          <w:szCs w:val="24"/>
        </w:rPr>
        <w:t xml:space="preserve"> who commit to cover the $15 monthly national programing costs for each child.  </w:t>
      </w:r>
    </w:p>
    <w:p w14:paraId="29890982" w14:textId="77777777" w:rsidR="001812DF" w:rsidRPr="001812DF" w:rsidRDefault="001812DF" w:rsidP="001812DF">
      <w:pPr>
        <w:pStyle w:val="normal0"/>
        <w:rPr>
          <w:sz w:val="24"/>
          <w:szCs w:val="24"/>
        </w:rPr>
      </w:pPr>
      <w:r w:rsidRPr="001812DF">
        <w:rPr>
          <w:sz w:val="24"/>
          <w:szCs w:val="24"/>
        </w:rPr>
        <w:t xml:space="preserve"> </w:t>
      </w:r>
    </w:p>
    <w:p w14:paraId="42186958" w14:textId="77777777" w:rsidR="005B0E62" w:rsidRPr="001812DF" w:rsidRDefault="005B0E62" w:rsidP="005B0E62">
      <w:pPr>
        <w:pStyle w:val="normal0"/>
        <w:rPr>
          <w:sz w:val="24"/>
          <w:szCs w:val="24"/>
        </w:rPr>
      </w:pPr>
      <w:r w:rsidRPr="001812DF">
        <w:rPr>
          <w:sz w:val="24"/>
          <w:szCs w:val="24"/>
        </w:rPr>
        <w:t xml:space="preserve">I’d like to challenge you to step into one of these roles. </w:t>
      </w:r>
      <w:r>
        <w:rPr>
          <w:sz w:val="24"/>
          <w:szCs w:val="24"/>
        </w:rPr>
        <w:t xml:space="preserve">You </w:t>
      </w:r>
      <w:r w:rsidRPr="001812DF">
        <w:rPr>
          <w:sz w:val="24"/>
          <w:szCs w:val="24"/>
        </w:rPr>
        <w:t xml:space="preserve">can go to </w:t>
      </w:r>
      <w:r w:rsidRPr="00A0528A">
        <w:rPr>
          <w:color w:val="FF0000"/>
          <w:sz w:val="24"/>
          <w:szCs w:val="24"/>
        </w:rPr>
        <w:t>www.community412.org</w:t>
      </w:r>
      <w:r w:rsidRPr="001812DF">
        <w:rPr>
          <w:sz w:val="24"/>
          <w:szCs w:val="24"/>
        </w:rPr>
        <w:t xml:space="preserve"> and </w:t>
      </w:r>
      <w:r>
        <w:rPr>
          <w:sz w:val="24"/>
          <w:szCs w:val="24"/>
        </w:rPr>
        <w:t>fill out</w:t>
      </w:r>
      <w:r w:rsidRPr="001812DF">
        <w:rPr>
          <w:sz w:val="24"/>
          <w:szCs w:val="24"/>
        </w:rPr>
        <w:t xml:space="preserve"> a volunteer application to learn more about the Kids Hope program </w:t>
      </w:r>
      <w:r>
        <w:rPr>
          <w:sz w:val="24"/>
          <w:szCs w:val="24"/>
        </w:rPr>
        <w:t>OR</w:t>
      </w:r>
      <w:r w:rsidRPr="001812DF">
        <w:rPr>
          <w:sz w:val="24"/>
          <w:szCs w:val="24"/>
        </w:rPr>
        <w:t xml:space="preserve"> you can che</w:t>
      </w:r>
      <w:r>
        <w:rPr>
          <w:sz w:val="24"/>
          <w:szCs w:val="24"/>
        </w:rPr>
        <w:t>ck the community 4:12 box on this</w:t>
      </w:r>
      <w:r w:rsidRPr="001812DF">
        <w:rPr>
          <w:sz w:val="24"/>
          <w:szCs w:val="24"/>
        </w:rPr>
        <w:t xml:space="preserve"> connection card today.  </w:t>
      </w:r>
    </w:p>
    <w:p w14:paraId="3D8E2B83" w14:textId="77777777" w:rsidR="005B0E62" w:rsidRDefault="005B0E62" w:rsidP="001812DF">
      <w:pPr>
        <w:pStyle w:val="normal0"/>
        <w:rPr>
          <w:sz w:val="24"/>
          <w:szCs w:val="24"/>
        </w:rPr>
      </w:pPr>
    </w:p>
    <w:p w14:paraId="2C9963F5" w14:textId="77777777" w:rsidR="001C3199" w:rsidRPr="001C3199" w:rsidRDefault="001C3199" w:rsidP="005B0E62">
      <w:pPr>
        <w:pStyle w:val="normal0"/>
        <w:rPr>
          <w:b/>
          <w:sz w:val="24"/>
          <w:szCs w:val="24"/>
        </w:rPr>
      </w:pPr>
      <w:r w:rsidRPr="001C3199">
        <w:rPr>
          <w:b/>
          <w:sz w:val="24"/>
          <w:szCs w:val="24"/>
        </w:rPr>
        <w:t>Conclusion</w:t>
      </w:r>
    </w:p>
    <w:p w14:paraId="25DB390C" w14:textId="139C690D" w:rsidR="005B0E62" w:rsidRDefault="005B0E62" w:rsidP="005B0E62">
      <w:pPr>
        <w:pStyle w:val="normal0"/>
        <w:rPr>
          <w:sz w:val="24"/>
          <w:szCs w:val="24"/>
        </w:rPr>
      </w:pPr>
      <w:r>
        <w:rPr>
          <w:sz w:val="24"/>
          <w:szCs w:val="24"/>
        </w:rPr>
        <w:t>It is childish to say, “Self, self, do it myself.” And it is childish to think that any of us can do it ourselves. It’s not true that “God helps those who help themselves” – NO!  God helps those who can’t help themselves. People like you and me.</w:t>
      </w:r>
    </w:p>
    <w:p w14:paraId="32D2A122" w14:textId="77777777" w:rsidR="005B0E62" w:rsidRDefault="005B0E62" w:rsidP="005B0E62">
      <w:pPr>
        <w:pStyle w:val="normal0"/>
        <w:rPr>
          <w:sz w:val="24"/>
          <w:szCs w:val="24"/>
        </w:rPr>
      </w:pPr>
    </w:p>
    <w:p w14:paraId="327BCEC2" w14:textId="4637C135" w:rsidR="005B0E62" w:rsidRPr="001812DF" w:rsidRDefault="005B0E62" w:rsidP="005B0E62">
      <w:pPr>
        <w:pStyle w:val="normal0"/>
        <w:rPr>
          <w:sz w:val="24"/>
          <w:szCs w:val="24"/>
        </w:rPr>
      </w:pPr>
      <w:r>
        <w:rPr>
          <w:sz w:val="24"/>
          <w:szCs w:val="24"/>
        </w:rPr>
        <w:t>And one of the ways that we recognize that God helped me and you when we couldn’t help ourselves – is by helping others who can’t help themselves.</w:t>
      </w:r>
      <w:r w:rsidR="001C3199">
        <w:rPr>
          <w:sz w:val="24"/>
          <w:szCs w:val="24"/>
        </w:rPr>
        <w:t xml:space="preserve"> So, let’s ALL determine that we will use our voice for the voiceless, say outloud what needs to be said outloud for others; lets’ ALL do this -</w:t>
      </w:r>
      <w:r w:rsidR="001C3199" w:rsidRPr="0046629D">
        <w:rPr>
          <w:b/>
          <w:i/>
          <w:color w:val="FF0000"/>
          <w:sz w:val="24"/>
          <w:szCs w:val="24"/>
        </w:rPr>
        <w:t xml:space="preserve"> let’s not just talk about love; let’s practice real love. This is the only way we’ll know we’re living truly, living in God’s reality.</w:t>
      </w:r>
    </w:p>
    <w:p w14:paraId="24250AAB" w14:textId="77777777" w:rsidR="001812DF" w:rsidRPr="001812DF" w:rsidRDefault="001812DF" w:rsidP="001812DF">
      <w:pPr>
        <w:pStyle w:val="normal0"/>
        <w:rPr>
          <w:sz w:val="24"/>
          <w:szCs w:val="24"/>
          <w:highlight w:val="yellow"/>
        </w:rPr>
      </w:pPr>
    </w:p>
    <w:p w14:paraId="3C16FE10" w14:textId="77777777" w:rsidR="001812DF" w:rsidRDefault="001812DF" w:rsidP="001812DF">
      <w:pPr>
        <w:pStyle w:val="normal0"/>
        <w:rPr>
          <w:b/>
          <w:sz w:val="24"/>
          <w:szCs w:val="24"/>
        </w:rPr>
      </w:pPr>
      <w:r w:rsidRPr="001C3199">
        <w:rPr>
          <w:b/>
          <w:sz w:val="24"/>
          <w:szCs w:val="24"/>
        </w:rPr>
        <w:t>Communion Idea</w:t>
      </w:r>
    </w:p>
    <w:p w14:paraId="6ED5DF49" w14:textId="77777777" w:rsidR="006E3ADD" w:rsidRDefault="00D966C4" w:rsidP="001812DF">
      <w:pPr>
        <w:pStyle w:val="normal0"/>
        <w:rPr>
          <w:sz w:val="24"/>
          <w:szCs w:val="24"/>
        </w:rPr>
      </w:pPr>
      <w:r>
        <w:rPr>
          <w:sz w:val="24"/>
          <w:szCs w:val="24"/>
        </w:rPr>
        <w:t>There was a moment for me when I came to understand that I could NOT do it</w:t>
      </w:r>
      <w:r w:rsidR="000E7429">
        <w:rPr>
          <w:sz w:val="24"/>
          <w:szCs w:val="24"/>
        </w:rPr>
        <w:t xml:space="preserve"> all</w:t>
      </w:r>
      <w:r>
        <w:rPr>
          <w:sz w:val="24"/>
          <w:szCs w:val="24"/>
        </w:rPr>
        <w:t xml:space="preserve"> on my own. </w:t>
      </w:r>
    </w:p>
    <w:p w14:paraId="33B87EC1" w14:textId="6ADCF4C6" w:rsidR="00D966C4" w:rsidRDefault="006E3ADD" w:rsidP="006E3ADD">
      <w:pPr>
        <w:pStyle w:val="normal0"/>
        <w:numPr>
          <w:ilvl w:val="0"/>
          <w:numId w:val="16"/>
        </w:numPr>
        <w:rPr>
          <w:sz w:val="24"/>
          <w:szCs w:val="24"/>
        </w:rPr>
      </w:pPr>
      <w:r>
        <w:rPr>
          <w:sz w:val="24"/>
          <w:szCs w:val="24"/>
        </w:rPr>
        <w:t xml:space="preserve">In that moment I had to admit that I can </w:t>
      </w:r>
      <w:r w:rsidR="003935A1">
        <w:rPr>
          <w:sz w:val="24"/>
          <w:szCs w:val="24"/>
        </w:rPr>
        <w:t xml:space="preserve">NOT do this life on my own </w:t>
      </w:r>
      <w:r>
        <w:rPr>
          <w:sz w:val="24"/>
          <w:szCs w:val="24"/>
        </w:rPr>
        <w:t>AND I can NOT make it into the next life on my own.</w:t>
      </w:r>
    </w:p>
    <w:p w14:paraId="7CB6CB75" w14:textId="2912B56F" w:rsidR="006E3ADD" w:rsidRDefault="006E3ADD" w:rsidP="006E3ADD">
      <w:pPr>
        <w:pStyle w:val="normal0"/>
        <w:numPr>
          <w:ilvl w:val="0"/>
          <w:numId w:val="16"/>
        </w:numPr>
        <w:rPr>
          <w:sz w:val="24"/>
          <w:szCs w:val="24"/>
        </w:rPr>
      </w:pPr>
      <w:r>
        <w:rPr>
          <w:sz w:val="24"/>
          <w:szCs w:val="24"/>
        </w:rPr>
        <w:t>Self, self, I can NOT do it myself.</w:t>
      </w:r>
    </w:p>
    <w:p w14:paraId="52E528BC" w14:textId="5F7E1F58" w:rsidR="006E3ADD" w:rsidRDefault="003935A1" w:rsidP="006E3ADD">
      <w:pPr>
        <w:pStyle w:val="normal0"/>
        <w:rPr>
          <w:sz w:val="24"/>
          <w:szCs w:val="24"/>
        </w:rPr>
      </w:pPr>
      <w:r>
        <w:rPr>
          <w:sz w:val="24"/>
          <w:szCs w:val="24"/>
        </w:rPr>
        <w:t>T</w:t>
      </w:r>
      <w:bookmarkStart w:id="0" w:name="_GoBack"/>
      <w:bookmarkEnd w:id="0"/>
      <w:r w:rsidR="006E3ADD">
        <w:rPr>
          <w:sz w:val="24"/>
          <w:szCs w:val="24"/>
        </w:rPr>
        <w:t xml:space="preserve">hat is when I discovered the grace of God; that God helps people like you and me, who can NOT do it on our own. </w:t>
      </w:r>
    </w:p>
    <w:p w14:paraId="2E45CFE3" w14:textId="77777777" w:rsidR="006E3ADD" w:rsidRDefault="006E3ADD" w:rsidP="006E3ADD">
      <w:pPr>
        <w:pStyle w:val="normal0"/>
        <w:rPr>
          <w:sz w:val="24"/>
          <w:szCs w:val="24"/>
        </w:rPr>
      </w:pPr>
    </w:p>
    <w:p w14:paraId="26BE3D03" w14:textId="1A325C6F" w:rsidR="006E3ADD" w:rsidRDefault="006E3ADD" w:rsidP="006E3ADD">
      <w:pPr>
        <w:pStyle w:val="normal0"/>
        <w:rPr>
          <w:sz w:val="24"/>
          <w:szCs w:val="24"/>
        </w:rPr>
      </w:pPr>
      <w:r>
        <w:rPr>
          <w:sz w:val="24"/>
          <w:szCs w:val="24"/>
        </w:rPr>
        <w:t>Communion is that mo</w:t>
      </w:r>
      <w:r w:rsidR="00AA2502">
        <w:rPr>
          <w:sz w:val="24"/>
          <w:szCs w:val="24"/>
        </w:rPr>
        <w:t>ment; it is a moment when for the first time or once again we get to discover the grace of God by coming to him and admitting</w:t>
      </w:r>
      <w:r>
        <w:rPr>
          <w:sz w:val="24"/>
          <w:szCs w:val="24"/>
        </w:rPr>
        <w:t xml:space="preserve"> </w:t>
      </w:r>
      <w:r w:rsidR="00AA2502">
        <w:rPr>
          <w:sz w:val="24"/>
          <w:szCs w:val="24"/>
        </w:rPr>
        <w:t>“I can’t do it on my own.”</w:t>
      </w:r>
    </w:p>
    <w:p w14:paraId="1910BDAE" w14:textId="77777777" w:rsidR="00AA2502" w:rsidRDefault="00AA2502" w:rsidP="006E3ADD">
      <w:pPr>
        <w:pStyle w:val="normal0"/>
        <w:rPr>
          <w:sz w:val="24"/>
          <w:szCs w:val="24"/>
        </w:rPr>
      </w:pPr>
    </w:p>
    <w:p w14:paraId="32498E42" w14:textId="0EF45E72" w:rsidR="00AA2502" w:rsidRDefault="00EB2C50" w:rsidP="006E3ADD">
      <w:pPr>
        <w:pStyle w:val="normal0"/>
        <w:rPr>
          <w:sz w:val="24"/>
          <w:szCs w:val="24"/>
        </w:rPr>
      </w:pPr>
      <w:r>
        <w:rPr>
          <w:sz w:val="24"/>
          <w:szCs w:val="24"/>
        </w:rPr>
        <w:t>In</w:t>
      </w:r>
      <w:r w:rsidR="00AA2502">
        <w:rPr>
          <w:sz w:val="24"/>
          <w:szCs w:val="24"/>
        </w:rPr>
        <w:t xml:space="preserve"> this piece of bread</w:t>
      </w:r>
      <w:r>
        <w:rPr>
          <w:sz w:val="24"/>
          <w:szCs w:val="24"/>
        </w:rPr>
        <w:t xml:space="preserve"> and in this cup</w:t>
      </w:r>
      <w:r w:rsidR="00AA2502">
        <w:rPr>
          <w:sz w:val="24"/>
          <w:szCs w:val="24"/>
        </w:rPr>
        <w:t xml:space="preserve"> Jesus comes to </w:t>
      </w:r>
      <w:r>
        <w:rPr>
          <w:sz w:val="24"/>
          <w:szCs w:val="24"/>
        </w:rPr>
        <w:t>each of us</w:t>
      </w:r>
      <w:r w:rsidR="00AA2502">
        <w:rPr>
          <w:sz w:val="24"/>
          <w:szCs w:val="24"/>
        </w:rPr>
        <w:t xml:space="preserve"> and says, “</w:t>
      </w:r>
      <w:r>
        <w:rPr>
          <w:sz w:val="24"/>
          <w:szCs w:val="24"/>
        </w:rPr>
        <w:t>I have come to help those who can’t help themselves”…me…you.</w:t>
      </w:r>
    </w:p>
    <w:p w14:paraId="71A1ABFE" w14:textId="77777777" w:rsidR="00D966C4" w:rsidRDefault="00D966C4" w:rsidP="001812DF">
      <w:pPr>
        <w:pStyle w:val="normal0"/>
        <w:rPr>
          <w:sz w:val="24"/>
          <w:szCs w:val="24"/>
        </w:rPr>
      </w:pPr>
    </w:p>
    <w:p w14:paraId="5E6914A5" w14:textId="77777777" w:rsidR="001812DF" w:rsidRPr="006944C5" w:rsidRDefault="001812DF" w:rsidP="004E2901">
      <w:pPr>
        <w:rPr>
          <w:rFonts w:ascii="Arial" w:hAnsi="Arial" w:cs="Arial"/>
        </w:rPr>
      </w:pPr>
    </w:p>
    <w:sectPr w:rsidR="001812DF" w:rsidRPr="006944C5" w:rsidSect="003D33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FC570" w14:textId="77777777" w:rsidR="00E50DE4" w:rsidRDefault="00E50DE4" w:rsidP="00505A78">
      <w:r>
        <w:separator/>
      </w:r>
    </w:p>
  </w:endnote>
  <w:endnote w:type="continuationSeparator" w:id="0">
    <w:p w14:paraId="45BB8109" w14:textId="77777777" w:rsidR="00E50DE4" w:rsidRDefault="00E50DE4" w:rsidP="0050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F681" w14:textId="77777777" w:rsidR="00E50DE4" w:rsidRDefault="00E50DE4" w:rsidP="00505A78">
      <w:r>
        <w:separator/>
      </w:r>
    </w:p>
  </w:footnote>
  <w:footnote w:type="continuationSeparator" w:id="0">
    <w:p w14:paraId="171B3815" w14:textId="77777777" w:rsidR="00E50DE4" w:rsidRDefault="00E50DE4" w:rsidP="00505A78">
      <w:r>
        <w:continuationSeparator/>
      </w:r>
    </w:p>
  </w:footnote>
  <w:footnote w:id="1">
    <w:p w14:paraId="61572C22" w14:textId="3B2A2BAB" w:rsidR="00E50DE4" w:rsidRDefault="00E50DE4">
      <w:pPr>
        <w:pStyle w:val="FootnoteText"/>
      </w:pPr>
      <w:r>
        <w:rPr>
          <w:rStyle w:val="FootnoteReference"/>
        </w:rPr>
        <w:footnoteRef/>
      </w:r>
      <w:r>
        <w:t xml:space="preserve"> </w:t>
      </w:r>
    </w:p>
  </w:footnote>
  <w:footnote w:id="2">
    <w:p w14:paraId="79BF73CB" w14:textId="77777777" w:rsidR="00E50DE4" w:rsidRDefault="00E50DE4">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136"/>
    <w:multiLevelType w:val="hybridMultilevel"/>
    <w:tmpl w:val="E4A6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06863"/>
    <w:multiLevelType w:val="multilevel"/>
    <w:tmpl w:val="EAB8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2028AC"/>
    <w:multiLevelType w:val="multilevel"/>
    <w:tmpl w:val="12D0F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DE3D8E"/>
    <w:multiLevelType w:val="multilevel"/>
    <w:tmpl w:val="84345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FB198E"/>
    <w:multiLevelType w:val="hybridMultilevel"/>
    <w:tmpl w:val="04D0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54415"/>
    <w:multiLevelType w:val="hybridMultilevel"/>
    <w:tmpl w:val="33DA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6211E"/>
    <w:multiLevelType w:val="multilevel"/>
    <w:tmpl w:val="51C69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A37A22"/>
    <w:multiLevelType w:val="hybridMultilevel"/>
    <w:tmpl w:val="D2BE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C287C"/>
    <w:multiLevelType w:val="hybridMultilevel"/>
    <w:tmpl w:val="9B5A433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48E77BD3"/>
    <w:multiLevelType w:val="hybridMultilevel"/>
    <w:tmpl w:val="64F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36010"/>
    <w:multiLevelType w:val="hybridMultilevel"/>
    <w:tmpl w:val="0BF4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44541"/>
    <w:multiLevelType w:val="hybridMultilevel"/>
    <w:tmpl w:val="31F6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84E01"/>
    <w:multiLevelType w:val="multilevel"/>
    <w:tmpl w:val="8E20F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3697BDD"/>
    <w:multiLevelType w:val="multilevel"/>
    <w:tmpl w:val="4F98E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8C16EA2"/>
    <w:multiLevelType w:val="hybridMultilevel"/>
    <w:tmpl w:val="1F2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D6FFD"/>
    <w:multiLevelType w:val="hybridMultilevel"/>
    <w:tmpl w:val="093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4"/>
  </w:num>
  <w:num w:numId="5">
    <w:abstractNumId w:val="1"/>
  </w:num>
  <w:num w:numId="6">
    <w:abstractNumId w:val="7"/>
  </w:num>
  <w:num w:numId="7">
    <w:abstractNumId w:val="3"/>
  </w:num>
  <w:num w:numId="8">
    <w:abstractNumId w:val="6"/>
  </w:num>
  <w:num w:numId="9">
    <w:abstractNumId w:val="13"/>
  </w:num>
  <w:num w:numId="10">
    <w:abstractNumId w:val="2"/>
  </w:num>
  <w:num w:numId="11">
    <w:abstractNumId w:val="9"/>
  </w:num>
  <w:num w:numId="12">
    <w:abstractNumId w:val="0"/>
  </w:num>
  <w:num w:numId="13">
    <w:abstractNumId w:val="15"/>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01"/>
    <w:rsid w:val="00057979"/>
    <w:rsid w:val="000E7429"/>
    <w:rsid w:val="001812DF"/>
    <w:rsid w:val="001B521B"/>
    <w:rsid w:val="001C3199"/>
    <w:rsid w:val="001F76CC"/>
    <w:rsid w:val="002634E5"/>
    <w:rsid w:val="00264CBC"/>
    <w:rsid w:val="002A7279"/>
    <w:rsid w:val="003935A1"/>
    <w:rsid w:val="003A7741"/>
    <w:rsid w:val="003D33DB"/>
    <w:rsid w:val="00415870"/>
    <w:rsid w:val="0046629D"/>
    <w:rsid w:val="004922A9"/>
    <w:rsid w:val="004E2901"/>
    <w:rsid w:val="00505A78"/>
    <w:rsid w:val="00515A8E"/>
    <w:rsid w:val="005B0E62"/>
    <w:rsid w:val="005E5F6D"/>
    <w:rsid w:val="006012E7"/>
    <w:rsid w:val="006944C5"/>
    <w:rsid w:val="006A5405"/>
    <w:rsid w:val="006C5584"/>
    <w:rsid w:val="006E3ADD"/>
    <w:rsid w:val="0070367B"/>
    <w:rsid w:val="007A12DD"/>
    <w:rsid w:val="0082775D"/>
    <w:rsid w:val="008F0A79"/>
    <w:rsid w:val="00910309"/>
    <w:rsid w:val="00A0528A"/>
    <w:rsid w:val="00A263BF"/>
    <w:rsid w:val="00A854CB"/>
    <w:rsid w:val="00AA12ED"/>
    <w:rsid w:val="00AA2502"/>
    <w:rsid w:val="00BD3A07"/>
    <w:rsid w:val="00C726A6"/>
    <w:rsid w:val="00CB4E17"/>
    <w:rsid w:val="00CE2243"/>
    <w:rsid w:val="00D61E93"/>
    <w:rsid w:val="00D966C4"/>
    <w:rsid w:val="00DB0224"/>
    <w:rsid w:val="00DC22E9"/>
    <w:rsid w:val="00E3153C"/>
    <w:rsid w:val="00E50DE4"/>
    <w:rsid w:val="00E9072A"/>
    <w:rsid w:val="00EA1567"/>
    <w:rsid w:val="00EB2C50"/>
    <w:rsid w:val="00EF2855"/>
    <w:rsid w:val="00EF46AF"/>
    <w:rsid w:val="00F12556"/>
    <w:rsid w:val="00F24DB1"/>
    <w:rsid w:val="00F5031B"/>
    <w:rsid w:val="00FD65C3"/>
    <w:rsid w:val="00FE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A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901"/>
    <w:pPr>
      <w:ind w:left="720"/>
      <w:contextualSpacing/>
    </w:pPr>
  </w:style>
  <w:style w:type="paragraph" w:customStyle="1" w:styleId="normal0">
    <w:name w:val="normal"/>
    <w:rsid w:val="00F24DB1"/>
    <w:pPr>
      <w:spacing w:line="276" w:lineRule="auto"/>
    </w:pPr>
    <w:rPr>
      <w:rFonts w:ascii="Arial" w:eastAsia="Arial" w:hAnsi="Arial" w:cs="Arial"/>
      <w:sz w:val="22"/>
      <w:szCs w:val="22"/>
      <w:lang w:val="en"/>
    </w:rPr>
  </w:style>
  <w:style w:type="paragraph" w:styleId="FootnoteText">
    <w:name w:val="footnote text"/>
    <w:basedOn w:val="Normal"/>
    <w:link w:val="FootnoteTextChar"/>
    <w:uiPriority w:val="99"/>
    <w:unhideWhenUsed/>
    <w:rsid w:val="00505A78"/>
  </w:style>
  <w:style w:type="character" w:customStyle="1" w:styleId="FootnoteTextChar">
    <w:name w:val="Footnote Text Char"/>
    <w:basedOn w:val="DefaultParagraphFont"/>
    <w:link w:val="FootnoteText"/>
    <w:uiPriority w:val="99"/>
    <w:rsid w:val="00505A78"/>
  </w:style>
  <w:style w:type="character" w:styleId="FootnoteReference">
    <w:name w:val="footnote reference"/>
    <w:basedOn w:val="DefaultParagraphFont"/>
    <w:uiPriority w:val="99"/>
    <w:unhideWhenUsed/>
    <w:rsid w:val="00505A78"/>
    <w:rPr>
      <w:vertAlign w:val="superscript"/>
    </w:rPr>
  </w:style>
  <w:style w:type="character" w:styleId="Hyperlink">
    <w:name w:val="Hyperlink"/>
    <w:basedOn w:val="DefaultParagraphFont"/>
    <w:uiPriority w:val="99"/>
    <w:unhideWhenUsed/>
    <w:rsid w:val="004158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901"/>
    <w:pPr>
      <w:ind w:left="720"/>
      <w:contextualSpacing/>
    </w:pPr>
  </w:style>
  <w:style w:type="paragraph" w:customStyle="1" w:styleId="normal0">
    <w:name w:val="normal"/>
    <w:rsid w:val="00F24DB1"/>
    <w:pPr>
      <w:spacing w:line="276" w:lineRule="auto"/>
    </w:pPr>
    <w:rPr>
      <w:rFonts w:ascii="Arial" w:eastAsia="Arial" w:hAnsi="Arial" w:cs="Arial"/>
      <w:sz w:val="22"/>
      <w:szCs w:val="22"/>
      <w:lang w:val="en"/>
    </w:rPr>
  </w:style>
  <w:style w:type="paragraph" w:styleId="FootnoteText">
    <w:name w:val="footnote text"/>
    <w:basedOn w:val="Normal"/>
    <w:link w:val="FootnoteTextChar"/>
    <w:uiPriority w:val="99"/>
    <w:unhideWhenUsed/>
    <w:rsid w:val="00505A78"/>
  </w:style>
  <w:style w:type="character" w:customStyle="1" w:styleId="FootnoteTextChar">
    <w:name w:val="Footnote Text Char"/>
    <w:basedOn w:val="DefaultParagraphFont"/>
    <w:link w:val="FootnoteText"/>
    <w:uiPriority w:val="99"/>
    <w:rsid w:val="00505A78"/>
  </w:style>
  <w:style w:type="character" w:styleId="FootnoteReference">
    <w:name w:val="footnote reference"/>
    <w:basedOn w:val="DefaultParagraphFont"/>
    <w:uiPriority w:val="99"/>
    <w:unhideWhenUsed/>
    <w:rsid w:val="00505A78"/>
    <w:rPr>
      <w:vertAlign w:val="superscript"/>
    </w:rPr>
  </w:style>
  <w:style w:type="character" w:styleId="Hyperlink">
    <w:name w:val="Hyperlink"/>
    <w:basedOn w:val="DefaultParagraphFont"/>
    <w:uiPriority w:val="99"/>
    <w:unhideWhenUsed/>
    <w:rsid w:val="00415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40718">
      <w:bodyDiv w:val="1"/>
      <w:marLeft w:val="0"/>
      <w:marRight w:val="0"/>
      <w:marTop w:val="0"/>
      <w:marBottom w:val="0"/>
      <w:divBdr>
        <w:top w:val="none" w:sz="0" w:space="0" w:color="auto"/>
        <w:left w:val="none" w:sz="0" w:space="0" w:color="auto"/>
        <w:bottom w:val="none" w:sz="0" w:space="0" w:color="auto"/>
        <w:right w:val="none" w:sz="0" w:space="0" w:color="auto"/>
      </w:divBdr>
    </w:div>
    <w:div w:id="724649182">
      <w:bodyDiv w:val="1"/>
      <w:marLeft w:val="0"/>
      <w:marRight w:val="0"/>
      <w:marTop w:val="0"/>
      <w:marBottom w:val="0"/>
      <w:divBdr>
        <w:top w:val="none" w:sz="0" w:space="0" w:color="auto"/>
        <w:left w:val="none" w:sz="0" w:space="0" w:color="auto"/>
        <w:bottom w:val="none" w:sz="0" w:space="0" w:color="auto"/>
        <w:right w:val="none" w:sz="0" w:space="0" w:color="auto"/>
      </w:divBdr>
    </w:div>
    <w:div w:id="926766772">
      <w:bodyDiv w:val="1"/>
      <w:marLeft w:val="0"/>
      <w:marRight w:val="0"/>
      <w:marTop w:val="0"/>
      <w:marBottom w:val="0"/>
      <w:divBdr>
        <w:top w:val="none" w:sz="0" w:space="0" w:color="auto"/>
        <w:left w:val="none" w:sz="0" w:space="0" w:color="auto"/>
        <w:bottom w:val="none" w:sz="0" w:space="0" w:color="auto"/>
        <w:right w:val="none" w:sz="0" w:space="0" w:color="auto"/>
      </w:divBdr>
    </w:div>
    <w:div w:id="2072534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uffingtonpost.com/2015/05/01/funny-kid-quotes-littlehoots_n_7190880.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2719</Words>
  <Characters>15502</Characters>
  <Application>Microsoft Macintosh Word</Application>
  <DocSecurity>0</DocSecurity>
  <Lines>129</Lines>
  <Paragraphs>36</Paragraphs>
  <ScaleCrop>false</ScaleCrop>
  <Company>Community Christian Church</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Ferguson</dc:creator>
  <cp:keywords/>
  <dc:description/>
  <cp:lastModifiedBy>Amy Plummer</cp:lastModifiedBy>
  <cp:revision>7</cp:revision>
  <dcterms:created xsi:type="dcterms:W3CDTF">2018-04-25T11:28:00Z</dcterms:created>
  <dcterms:modified xsi:type="dcterms:W3CDTF">2018-04-26T01:23:00Z</dcterms:modified>
</cp:coreProperties>
</file>