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EDE38" w14:textId="05F4CB2F" w:rsidR="00841FD1" w:rsidRPr="002150D8" w:rsidRDefault="00841FD1" w:rsidP="00B20BDF">
      <w:pPr>
        <w:pStyle w:val="normal0"/>
        <w:spacing w:line="240" w:lineRule="auto"/>
        <w:rPr>
          <w:rFonts w:ascii="Cambria" w:hAnsi="Cambria"/>
          <w:b/>
          <w:sz w:val="36"/>
          <w:szCs w:val="36"/>
          <w:u w:val="single"/>
        </w:rPr>
      </w:pPr>
      <w:r w:rsidRPr="002150D8">
        <w:rPr>
          <w:rFonts w:ascii="Cambria" w:hAnsi="Cambria"/>
          <w:b/>
          <w:sz w:val="36"/>
          <w:szCs w:val="36"/>
          <w:u w:val="single"/>
        </w:rPr>
        <w:t>How to BLESS Your Neighbor</w:t>
      </w:r>
      <w:r w:rsidR="00C01727" w:rsidRPr="002150D8">
        <w:rPr>
          <w:rFonts w:ascii="Cambria" w:hAnsi="Cambria"/>
          <w:b/>
          <w:sz w:val="36"/>
          <w:szCs w:val="36"/>
          <w:u w:val="single"/>
        </w:rPr>
        <w:t xml:space="preserve"> </w:t>
      </w:r>
      <w:r w:rsidR="004A20D9" w:rsidRPr="002150D8">
        <w:rPr>
          <w:rFonts w:ascii="Cambria" w:hAnsi="Cambria"/>
          <w:b/>
          <w:sz w:val="36"/>
          <w:szCs w:val="36"/>
          <w:u w:val="single"/>
        </w:rPr>
        <w:t>-</w:t>
      </w:r>
      <w:r w:rsidR="00C01727" w:rsidRPr="002150D8">
        <w:rPr>
          <w:rFonts w:ascii="Cambria" w:hAnsi="Cambria"/>
          <w:b/>
          <w:sz w:val="36"/>
          <w:szCs w:val="36"/>
          <w:u w:val="single"/>
        </w:rPr>
        <w:t xml:space="preserve"> Week 4 - Eat</w:t>
      </w:r>
    </w:p>
    <w:p w14:paraId="1B238BDD" w14:textId="77777777" w:rsidR="004A20D9" w:rsidRPr="002150D8" w:rsidRDefault="004A20D9" w:rsidP="00C01727">
      <w:pPr>
        <w:pStyle w:val="normal0"/>
        <w:spacing w:line="240" w:lineRule="auto"/>
        <w:rPr>
          <w:rFonts w:ascii="Cambria" w:hAnsi="Cambria"/>
          <w:b/>
          <w:sz w:val="24"/>
          <w:szCs w:val="24"/>
        </w:rPr>
      </w:pPr>
    </w:p>
    <w:p w14:paraId="10D733C4" w14:textId="77777777" w:rsidR="00C01727" w:rsidRPr="002150D8" w:rsidRDefault="00C01727" w:rsidP="00C01727">
      <w:pPr>
        <w:pStyle w:val="normal0"/>
        <w:spacing w:line="240" w:lineRule="auto"/>
        <w:rPr>
          <w:rFonts w:ascii="Cambria" w:hAnsi="Cambria"/>
          <w:sz w:val="24"/>
          <w:szCs w:val="24"/>
        </w:rPr>
      </w:pPr>
      <w:r w:rsidRPr="002150D8">
        <w:rPr>
          <w:rFonts w:ascii="Cambria" w:hAnsi="Cambria"/>
          <w:b/>
          <w:sz w:val="24"/>
          <w:szCs w:val="24"/>
        </w:rPr>
        <w:t>Message Big Idea:</w:t>
      </w:r>
      <w:r w:rsidRPr="002150D8">
        <w:rPr>
          <w:rFonts w:ascii="Cambria" w:hAnsi="Cambria"/>
          <w:sz w:val="24"/>
          <w:szCs w:val="24"/>
        </w:rPr>
        <w:t xml:space="preserve"> In order to BLESS our neighbor, Jesus invites us to share meals together.</w:t>
      </w:r>
    </w:p>
    <w:p w14:paraId="7ADD24BC" w14:textId="77777777" w:rsidR="00C01727" w:rsidRPr="002150D8" w:rsidRDefault="00C01727" w:rsidP="00B20BDF">
      <w:pPr>
        <w:pStyle w:val="normal0"/>
        <w:spacing w:line="240" w:lineRule="auto"/>
        <w:rPr>
          <w:rFonts w:ascii="Cambria" w:hAnsi="Cambria"/>
          <w:b/>
          <w:sz w:val="24"/>
          <w:szCs w:val="24"/>
        </w:rPr>
      </w:pPr>
    </w:p>
    <w:p w14:paraId="1CD5CB98" w14:textId="77777777" w:rsidR="00B715E3" w:rsidRPr="002150D8" w:rsidRDefault="00B715E3" w:rsidP="00B20BDF">
      <w:pPr>
        <w:pStyle w:val="normal0"/>
        <w:spacing w:line="240" w:lineRule="auto"/>
        <w:rPr>
          <w:rFonts w:ascii="Cambria" w:hAnsi="Cambria"/>
          <w:b/>
          <w:sz w:val="24"/>
          <w:szCs w:val="24"/>
        </w:rPr>
      </w:pPr>
      <w:r w:rsidRPr="002150D8">
        <w:rPr>
          <w:rFonts w:ascii="Cambria" w:hAnsi="Cambria"/>
          <w:b/>
          <w:sz w:val="24"/>
          <w:szCs w:val="24"/>
        </w:rPr>
        <w:t xml:space="preserve">Scripture: </w:t>
      </w:r>
      <w:r w:rsidRPr="002150D8">
        <w:rPr>
          <w:rFonts w:ascii="Cambria" w:hAnsi="Cambria"/>
          <w:sz w:val="24"/>
          <w:szCs w:val="24"/>
        </w:rPr>
        <w:t>Matthew 9:9-13, John 7:34-35, 1 Corinthians 11:23-26</w:t>
      </w:r>
    </w:p>
    <w:p w14:paraId="2A1BDC43" w14:textId="77777777" w:rsidR="00E6277E" w:rsidRPr="002150D8" w:rsidRDefault="00E6277E" w:rsidP="00B20BDF">
      <w:pPr>
        <w:rPr>
          <w:rFonts w:ascii="Cambria" w:hAnsi="Cambria"/>
        </w:rPr>
      </w:pPr>
    </w:p>
    <w:p w14:paraId="23B98714" w14:textId="77777777" w:rsidR="00C01727" w:rsidRPr="00C01727" w:rsidRDefault="00C01727" w:rsidP="00C01727">
      <w:pPr>
        <w:rPr>
          <w:rFonts w:ascii="Cambria" w:eastAsia="Times New Roman" w:hAnsi="Cambria" w:cs="Times New Roman"/>
          <w:sz w:val="20"/>
          <w:szCs w:val="20"/>
        </w:rPr>
      </w:pPr>
      <w:r w:rsidRPr="00C01727">
        <w:rPr>
          <w:rFonts w:ascii="Cambria" w:eastAsia="Times New Roman" w:hAnsi="Cambria" w:cs="Times New Roman"/>
          <w:color w:val="000000"/>
          <w:shd w:val="clear" w:color="auto" w:fill="FFFFFF"/>
        </w:rPr>
        <w:t>___________________</w:t>
      </w:r>
    </w:p>
    <w:p w14:paraId="458B19D7" w14:textId="02D3C607" w:rsidR="00C01727" w:rsidRPr="000B7725" w:rsidRDefault="000B7725" w:rsidP="00B20BDF">
      <w:pPr>
        <w:rPr>
          <w:rFonts w:ascii="Cambria" w:hAnsi="Cambria"/>
          <w:color w:val="0000FF"/>
        </w:rPr>
      </w:pPr>
      <w:r>
        <w:rPr>
          <w:rFonts w:ascii="Cambria" w:hAnsi="Cambria"/>
          <w:color w:val="0000FF"/>
        </w:rPr>
        <w:t>Need “BLESS” language more (replace “restore” with “bless”)</w:t>
      </w:r>
    </w:p>
    <w:p w14:paraId="14C8B9F7" w14:textId="33DF9724" w:rsidR="006C6A55" w:rsidRPr="002150D8" w:rsidRDefault="009269F9" w:rsidP="00B20BDF">
      <w:pPr>
        <w:rPr>
          <w:rFonts w:ascii="Cambria" w:hAnsi="Cambria"/>
          <w:b/>
          <w:sz w:val="28"/>
          <w:szCs w:val="28"/>
          <w:u w:val="single"/>
        </w:rPr>
      </w:pPr>
      <w:r w:rsidRPr="002150D8">
        <w:rPr>
          <w:rFonts w:ascii="Cambria" w:hAnsi="Cambria"/>
          <w:b/>
          <w:sz w:val="28"/>
          <w:szCs w:val="28"/>
          <w:u w:val="single"/>
        </w:rPr>
        <w:t>Introduction:</w:t>
      </w:r>
    </w:p>
    <w:p w14:paraId="67AEB195" w14:textId="5E94F892" w:rsidR="009269F9" w:rsidRPr="002150D8" w:rsidRDefault="00BD6298" w:rsidP="00B20BDF">
      <w:pPr>
        <w:rPr>
          <w:rFonts w:ascii="Cambria" w:hAnsi="Cambria"/>
        </w:rPr>
      </w:pPr>
      <w:r w:rsidRPr="002150D8">
        <w:rPr>
          <w:rFonts w:ascii="Cambria" w:hAnsi="Cambria"/>
        </w:rPr>
        <w:t xml:space="preserve">Ok, quick show of hands: how many of you </w:t>
      </w:r>
      <w:r w:rsidR="001A2B5A" w:rsidRPr="002150D8">
        <w:rPr>
          <w:rFonts w:ascii="Cambria" w:hAnsi="Cambria"/>
        </w:rPr>
        <w:t>like</w:t>
      </w:r>
      <w:r w:rsidRPr="002150D8">
        <w:rPr>
          <w:rFonts w:ascii="Cambria" w:hAnsi="Cambria"/>
        </w:rPr>
        <w:t xml:space="preserve"> </w:t>
      </w:r>
      <w:r w:rsidR="00150BB7" w:rsidRPr="002150D8">
        <w:rPr>
          <w:rFonts w:ascii="Cambria" w:hAnsi="Cambria"/>
        </w:rPr>
        <w:t xml:space="preserve">food? </w:t>
      </w:r>
      <w:r w:rsidR="001A2B5A" w:rsidRPr="002150D8">
        <w:rPr>
          <w:rFonts w:ascii="Cambria" w:hAnsi="Cambria"/>
        </w:rPr>
        <w:t xml:space="preserve">That looks about right. Now, how many of you </w:t>
      </w:r>
      <w:r w:rsidR="001A2B5A" w:rsidRPr="002150D8">
        <w:rPr>
          <w:rFonts w:ascii="Cambria" w:hAnsi="Cambria"/>
          <w:i/>
        </w:rPr>
        <w:t>love</w:t>
      </w:r>
      <w:r w:rsidR="001A2B5A" w:rsidRPr="002150D8">
        <w:rPr>
          <w:rFonts w:ascii="Cambria" w:hAnsi="Cambria"/>
        </w:rPr>
        <w:t xml:space="preserve"> food? </w:t>
      </w:r>
      <w:r w:rsidR="00F30A30" w:rsidRPr="002150D8">
        <w:rPr>
          <w:rFonts w:ascii="Cambria" w:hAnsi="Cambria"/>
        </w:rPr>
        <w:t>That’s what I thought! W</w:t>
      </w:r>
      <w:r w:rsidR="00150BB7" w:rsidRPr="002150D8">
        <w:rPr>
          <w:rFonts w:ascii="Cambria" w:hAnsi="Cambria"/>
        </w:rPr>
        <w:t xml:space="preserve">e are a culture that is serious about our food. </w:t>
      </w:r>
      <w:r w:rsidRPr="002150D8">
        <w:rPr>
          <w:rFonts w:ascii="Cambria" w:hAnsi="Cambria"/>
        </w:rPr>
        <w:t>In fact, we’</w:t>
      </w:r>
      <w:r w:rsidR="00150BB7" w:rsidRPr="002150D8">
        <w:rPr>
          <w:rFonts w:ascii="Cambria" w:hAnsi="Cambria"/>
        </w:rPr>
        <w:t xml:space="preserve">re so serious that we even have competitions centered </w:t>
      </w:r>
      <w:r w:rsidRPr="002150D8">
        <w:rPr>
          <w:rFonts w:ascii="Cambria" w:hAnsi="Cambria"/>
        </w:rPr>
        <w:t>around eating</w:t>
      </w:r>
      <w:r w:rsidR="00150BB7" w:rsidRPr="002150D8">
        <w:rPr>
          <w:rFonts w:ascii="Cambria" w:hAnsi="Cambria"/>
        </w:rPr>
        <w:t xml:space="preserve"> food! </w:t>
      </w:r>
      <w:r w:rsidR="00131BD1" w:rsidRPr="002150D8">
        <w:rPr>
          <w:rFonts w:ascii="Cambria" w:hAnsi="Cambria"/>
        </w:rPr>
        <w:t xml:space="preserve">And </w:t>
      </w:r>
      <w:r w:rsidR="00146FCA" w:rsidRPr="002150D8">
        <w:rPr>
          <w:rFonts w:ascii="Cambria" w:hAnsi="Cambria"/>
        </w:rPr>
        <w:t>we don’t simply have casual competitions</w:t>
      </w:r>
      <w:r w:rsidR="0014522D" w:rsidRPr="002150D8">
        <w:rPr>
          <w:rFonts w:ascii="Cambria" w:hAnsi="Cambria"/>
        </w:rPr>
        <w:t xml:space="preserve"> either</w:t>
      </w:r>
      <w:r w:rsidR="00146FCA" w:rsidRPr="002150D8">
        <w:rPr>
          <w:rFonts w:ascii="Cambria" w:hAnsi="Cambria"/>
        </w:rPr>
        <w:t>. T</w:t>
      </w:r>
      <w:r w:rsidR="00150BB7" w:rsidRPr="002150D8">
        <w:rPr>
          <w:rFonts w:ascii="Cambria" w:hAnsi="Cambria"/>
        </w:rPr>
        <w:t xml:space="preserve">here are </w:t>
      </w:r>
      <w:r w:rsidR="00D872C8" w:rsidRPr="002150D8">
        <w:rPr>
          <w:rFonts w:ascii="Cambria" w:hAnsi="Cambria"/>
        </w:rPr>
        <w:t>actual</w:t>
      </w:r>
      <w:r w:rsidR="005F3B56" w:rsidRPr="002150D8">
        <w:rPr>
          <w:rFonts w:ascii="Cambria" w:hAnsi="Cambria"/>
        </w:rPr>
        <w:t xml:space="preserve"> </w:t>
      </w:r>
      <w:r w:rsidR="00150BB7" w:rsidRPr="002150D8">
        <w:rPr>
          <w:rFonts w:ascii="Cambria" w:hAnsi="Cambria"/>
        </w:rPr>
        <w:t xml:space="preserve">“professional” eating leagues as well. </w:t>
      </w:r>
    </w:p>
    <w:p w14:paraId="441A2EAF" w14:textId="77777777" w:rsidR="009269F9" w:rsidRPr="002150D8" w:rsidRDefault="009269F9" w:rsidP="00B20BDF">
      <w:pPr>
        <w:rPr>
          <w:rFonts w:ascii="Cambria" w:hAnsi="Cambria"/>
        </w:rPr>
      </w:pPr>
    </w:p>
    <w:p w14:paraId="0D624878" w14:textId="75261D89" w:rsidR="00150BB7" w:rsidRPr="002B3CF1" w:rsidRDefault="00DC35CF" w:rsidP="00B20BDF">
      <w:pPr>
        <w:rPr>
          <w:rFonts w:ascii="Cambria" w:hAnsi="Cambria"/>
          <w:color w:val="0000FF"/>
        </w:rPr>
      </w:pPr>
      <w:r w:rsidRPr="002150D8">
        <w:rPr>
          <w:rFonts w:ascii="Cambria" w:hAnsi="Cambria"/>
        </w:rPr>
        <w:t>Now, I imagine plenty of you have seen competitive hotdog eating before</w:t>
      </w:r>
      <w:r w:rsidR="005F3B56" w:rsidRPr="002150D8">
        <w:rPr>
          <w:rFonts w:ascii="Cambria" w:hAnsi="Cambria"/>
        </w:rPr>
        <w:t xml:space="preserve">, </w:t>
      </w:r>
      <w:r w:rsidR="00443C4D" w:rsidRPr="002150D8">
        <w:rPr>
          <w:rFonts w:ascii="Cambria" w:hAnsi="Cambria"/>
        </w:rPr>
        <w:t xml:space="preserve">but </w:t>
      </w:r>
      <w:r w:rsidR="0014522D" w:rsidRPr="002150D8">
        <w:rPr>
          <w:rFonts w:ascii="Cambria" w:hAnsi="Cambria"/>
        </w:rPr>
        <w:t xml:space="preserve">did you know </w:t>
      </w:r>
      <w:r w:rsidRPr="002150D8">
        <w:rPr>
          <w:rFonts w:ascii="Cambria" w:hAnsi="Cambria"/>
        </w:rPr>
        <w:t>t</w:t>
      </w:r>
      <w:r w:rsidR="00150BB7" w:rsidRPr="002150D8">
        <w:rPr>
          <w:rFonts w:ascii="Cambria" w:hAnsi="Cambria"/>
        </w:rPr>
        <w:t xml:space="preserve">here are </w:t>
      </w:r>
      <w:r w:rsidRPr="002150D8">
        <w:rPr>
          <w:rFonts w:ascii="Cambria" w:hAnsi="Cambria"/>
        </w:rPr>
        <w:t>actually lots of</w:t>
      </w:r>
      <w:r w:rsidR="00150BB7" w:rsidRPr="002150D8">
        <w:rPr>
          <w:rFonts w:ascii="Cambria" w:hAnsi="Cambria"/>
        </w:rPr>
        <w:t xml:space="preserve"> </w:t>
      </w:r>
      <w:r w:rsidR="0014522D" w:rsidRPr="002150D8">
        <w:rPr>
          <w:rFonts w:ascii="Cambria" w:hAnsi="Cambria"/>
        </w:rPr>
        <w:t>different foods</w:t>
      </w:r>
      <w:r w:rsidR="006B6257" w:rsidRPr="002150D8">
        <w:rPr>
          <w:rFonts w:ascii="Cambria" w:hAnsi="Cambria"/>
        </w:rPr>
        <w:t xml:space="preserve"> </w:t>
      </w:r>
      <w:r w:rsidR="0014522D" w:rsidRPr="002150D8">
        <w:rPr>
          <w:rFonts w:ascii="Cambria" w:hAnsi="Cambria"/>
        </w:rPr>
        <w:t xml:space="preserve">that these </w:t>
      </w:r>
      <w:r w:rsidR="003E525B" w:rsidRPr="002150D8">
        <w:rPr>
          <w:rFonts w:ascii="Cambria" w:hAnsi="Cambria"/>
        </w:rPr>
        <w:t>leagues</w:t>
      </w:r>
      <w:r w:rsidR="006B6257" w:rsidRPr="002150D8">
        <w:rPr>
          <w:rFonts w:ascii="Cambria" w:hAnsi="Cambria"/>
        </w:rPr>
        <w:t xml:space="preserve"> competitively eat</w:t>
      </w:r>
      <w:r w:rsidR="005F3B56" w:rsidRPr="002150D8">
        <w:rPr>
          <w:rFonts w:ascii="Cambria" w:hAnsi="Cambria"/>
        </w:rPr>
        <w:t xml:space="preserve">. </w:t>
      </w:r>
      <w:r w:rsidR="000E703A" w:rsidRPr="002150D8">
        <w:rPr>
          <w:rFonts w:ascii="Cambria" w:hAnsi="Cambria"/>
        </w:rPr>
        <w:t>Here</w:t>
      </w:r>
      <w:r w:rsidR="005F3B56" w:rsidRPr="002150D8">
        <w:rPr>
          <w:rFonts w:ascii="Cambria" w:hAnsi="Cambria"/>
        </w:rPr>
        <w:t xml:space="preserve"> are just to name a few</w:t>
      </w:r>
      <w:r w:rsidR="006B6257" w:rsidRPr="002150D8">
        <w:rPr>
          <w:rFonts w:ascii="Cambria" w:hAnsi="Cambria"/>
        </w:rPr>
        <w:t>:</w:t>
      </w:r>
      <w:r w:rsidR="002B3CF1">
        <w:rPr>
          <w:rFonts w:ascii="Cambria" w:hAnsi="Cambria"/>
        </w:rPr>
        <w:t xml:space="preserve"> </w:t>
      </w:r>
      <w:r w:rsidR="002B3CF1">
        <w:rPr>
          <w:rFonts w:ascii="Cambria" w:hAnsi="Cambria"/>
          <w:color w:val="0000FF"/>
        </w:rPr>
        <w:t>Pictures?</w:t>
      </w:r>
    </w:p>
    <w:p w14:paraId="6CAFB7C9" w14:textId="060A189A" w:rsidR="006B6257" w:rsidRPr="002150D8" w:rsidRDefault="006B6257" w:rsidP="00B20BDF">
      <w:pPr>
        <w:pStyle w:val="ListParagraph"/>
        <w:numPr>
          <w:ilvl w:val="0"/>
          <w:numId w:val="1"/>
        </w:numPr>
        <w:rPr>
          <w:rFonts w:ascii="Cambria" w:hAnsi="Cambria"/>
        </w:rPr>
      </w:pPr>
      <w:r w:rsidRPr="002150D8">
        <w:rPr>
          <w:rFonts w:ascii="Cambria" w:hAnsi="Cambria"/>
        </w:rPr>
        <w:t>Crawfish</w:t>
      </w:r>
    </w:p>
    <w:p w14:paraId="1F188002" w14:textId="36B44A38" w:rsidR="00DC35CF" w:rsidRPr="002150D8" w:rsidRDefault="00DC35CF" w:rsidP="00DC35CF">
      <w:pPr>
        <w:pStyle w:val="ListParagraph"/>
        <w:numPr>
          <w:ilvl w:val="0"/>
          <w:numId w:val="1"/>
        </w:numPr>
        <w:rPr>
          <w:rFonts w:ascii="Cambria" w:hAnsi="Cambria"/>
        </w:rPr>
      </w:pPr>
      <w:r w:rsidRPr="002150D8">
        <w:rPr>
          <w:rFonts w:ascii="Cambria" w:hAnsi="Cambria"/>
        </w:rPr>
        <w:t>Onions</w:t>
      </w:r>
    </w:p>
    <w:p w14:paraId="5CE788C1" w14:textId="01A79CEF" w:rsidR="006B6257" w:rsidRPr="002150D8" w:rsidRDefault="006B6257" w:rsidP="00B20BDF">
      <w:pPr>
        <w:pStyle w:val="ListParagraph"/>
        <w:numPr>
          <w:ilvl w:val="0"/>
          <w:numId w:val="1"/>
        </w:numPr>
        <w:rPr>
          <w:rFonts w:ascii="Cambria" w:hAnsi="Cambria"/>
        </w:rPr>
      </w:pPr>
      <w:r w:rsidRPr="002150D8">
        <w:rPr>
          <w:rFonts w:ascii="Cambria" w:hAnsi="Cambria"/>
        </w:rPr>
        <w:t>Fruitcake</w:t>
      </w:r>
      <w:r w:rsidR="00DC35CF" w:rsidRPr="002150D8">
        <w:rPr>
          <w:rFonts w:ascii="Cambria" w:hAnsi="Cambria"/>
        </w:rPr>
        <w:t xml:space="preserve"> (hard pass)</w:t>
      </w:r>
    </w:p>
    <w:p w14:paraId="123767E0" w14:textId="0E58D9C9" w:rsidR="006B6257" w:rsidRPr="002150D8" w:rsidRDefault="006B6257" w:rsidP="00B20BDF">
      <w:pPr>
        <w:pStyle w:val="ListParagraph"/>
        <w:numPr>
          <w:ilvl w:val="0"/>
          <w:numId w:val="1"/>
        </w:numPr>
        <w:rPr>
          <w:rFonts w:ascii="Cambria" w:hAnsi="Cambria"/>
        </w:rPr>
      </w:pPr>
      <w:r w:rsidRPr="002150D8">
        <w:rPr>
          <w:rFonts w:ascii="Cambria" w:hAnsi="Cambria"/>
        </w:rPr>
        <w:t>Beef Tongue</w:t>
      </w:r>
      <w:r w:rsidR="00DC35CF" w:rsidRPr="002150D8">
        <w:rPr>
          <w:rFonts w:ascii="Cambria" w:hAnsi="Cambria"/>
        </w:rPr>
        <w:t xml:space="preserve"> (no thank you)</w:t>
      </w:r>
    </w:p>
    <w:p w14:paraId="55893801" w14:textId="63B2864A" w:rsidR="00DD7906" w:rsidRPr="002150D8" w:rsidRDefault="00443C4D" w:rsidP="00B20BDF">
      <w:pPr>
        <w:pStyle w:val="ListParagraph"/>
        <w:numPr>
          <w:ilvl w:val="0"/>
          <w:numId w:val="1"/>
        </w:numPr>
        <w:rPr>
          <w:rFonts w:ascii="Cambria" w:hAnsi="Cambria"/>
        </w:rPr>
      </w:pPr>
      <w:r w:rsidRPr="002150D8">
        <w:rPr>
          <w:rFonts w:ascii="Cambria" w:hAnsi="Cambria"/>
        </w:rPr>
        <w:t>And maybe the nastiest thing I’ve ever seen…</w:t>
      </w:r>
      <w:r w:rsidR="00DC35CF" w:rsidRPr="002150D8">
        <w:rPr>
          <w:rFonts w:ascii="Cambria" w:hAnsi="Cambria"/>
        </w:rPr>
        <w:t>m</w:t>
      </w:r>
      <w:r w:rsidR="006B6257" w:rsidRPr="002150D8">
        <w:rPr>
          <w:rFonts w:ascii="Cambria" w:hAnsi="Cambria"/>
        </w:rPr>
        <w:t xml:space="preserve">ayonnaise. </w:t>
      </w:r>
      <w:r w:rsidR="00C72423" w:rsidRPr="002150D8">
        <w:rPr>
          <w:rFonts w:ascii="Cambria" w:hAnsi="Cambria"/>
        </w:rPr>
        <w:t>Did you know that t</w:t>
      </w:r>
      <w:r w:rsidR="006B6257" w:rsidRPr="002150D8">
        <w:rPr>
          <w:rFonts w:ascii="Cambria" w:hAnsi="Cambria"/>
        </w:rPr>
        <w:t xml:space="preserve">he world record </w:t>
      </w:r>
      <w:r w:rsidRPr="002150D8">
        <w:rPr>
          <w:rFonts w:ascii="Cambria" w:hAnsi="Cambria"/>
        </w:rPr>
        <w:t>for most mayonnaise consumed</w:t>
      </w:r>
      <w:r w:rsidR="00C72423" w:rsidRPr="002150D8">
        <w:rPr>
          <w:rFonts w:ascii="Cambria" w:hAnsi="Cambria"/>
        </w:rPr>
        <w:t xml:space="preserve"> in a single sitting is </w:t>
      </w:r>
      <w:r w:rsidR="00C72423" w:rsidRPr="002150D8">
        <w:rPr>
          <w:rFonts w:ascii="Cambria" w:hAnsi="Cambria"/>
          <w:i/>
        </w:rPr>
        <w:t>four</w:t>
      </w:r>
      <w:r w:rsidRPr="002150D8">
        <w:rPr>
          <w:rFonts w:ascii="Cambria" w:hAnsi="Cambria"/>
        </w:rPr>
        <w:t xml:space="preserve"> 32-ounce bowls </w:t>
      </w:r>
      <w:r w:rsidR="00C72423" w:rsidRPr="002150D8">
        <w:rPr>
          <w:rFonts w:ascii="Cambria" w:hAnsi="Cambria"/>
        </w:rPr>
        <w:t>eaten in 8-</w:t>
      </w:r>
      <w:r w:rsidR="006B6257" w:rsidRPr="002150D8">
        <w:rPr>
          <w:rFonts w:ascii="Cambria" w:hAnsi="Cambria"/>
        </w:rPr>
        <w:t xml:space="preserve">minutes. </w:t>
      </w:r>
      <w:r w:rsidR="00DD7906" w:rsidRPr="002150D8">
        <w:rPr>
          <w:rFonts w:ascii="Cambria" w:hAnsi="Cambria"/>
        </w:rPr>
        <w:t xml:space="preserve">Anyone interested in signing up for that? </w:t>
      </w:r>
    </w:p>
    <w:p w14:paraId="1CD129D5" w14:textId="2ABF25A6" w:rsidR="00DD7906" w:rsidRPr="00757A25" w:rsidRDefault="00757A25" w:rsidP="00B20BDF">
      <w:pPr>
        <w:rPr>
          <w:rFonts w:ascii="Cambria" w:hAnsi="Cambria"/>
          <w:color w:val="0000FF"/>
        </w:rPr>
      </w:pPr>
      <w:r>
        <w:rPr>
          <w:rFonts w:ascii="Cambria" w:hAnsi="Cambria"/>
          <w:color w:val="0000FF"/>
        </w:rPr>
        <w:t>Improved Idea: Giant mayo container (but it is filled with Oreos)</w:t>
      </w:r>
    </w:p>
    <w:p w14:paraId="25CEE64B" w14:textId="0340B33D" w:rsidR="00DD7906" w:rsidRPr="002150D8" w:rsidRDefault="003E525B" w:rsidP="00B20BDF">
      <w:pPr>
        <w:rPr>
          <w:rFonts w:ascii="Cambria" w:hAnsi="Cambria"/>
        </w:rPr>
      </w:pPr>
      <w:r w:rsidRPr="002150D8">
        <w:rPr>
          <w:rFonts w:ascii="Cambria" w:hAnsi="Cambria"/>
        </w:rPr>
        <w:t xml:space="preserve">In light of all this talk about food, </w:t>
      </w:r>
      <w:r w:rsidR="005F3B56" w:rsidRPr="002150D8">
        <w:rPr>
          <w:rFonts w:ascii="Cambria" w:hAnsi="Cambria"/>
        </w:rPr>
        <w:t xml:space="preserve">I </w:t>
      </w:r>
      <w:r w:rsidR="000C5CBE" w:rsidRPr="002150D8">
        <w:rPr>
          <w:rFonts w:ascii="Cambria" w:hAnsi="Cambria"/>
        </w:rPr>
        <w:t>thought it would be fun</w:t>
      </w:r>
      <w:r w:rsidR="005F3B56" w:rsidRPr="002150D8">
        <w:rPr>
          <w:rFonts w:ascii="Cambria" w:hAnsi="Cambria"/>
        </w:rPr>
        <w:t xml:space="preserve"> to have an eating competition this morning…</w:t>
      </w:r>
      <w:r w:rsidR="00D872C8" w:rsidRPr="002150D8">
        <w:rPr>
          <w:rFonts w:ascii="Cambria" w:hAnsi="Cambria"/>
        </w:rPr>
        <w:t>right here…</w:t>
      </w:r>
      <w:r w:rsidR="005F3B56" w:rsidRPr="002150D8">
        <w:rPr>
          <w:rFonts w:ascii="Cambria" w:hAnsi="Cambria"/>
        </w:rPr>
        <w:t xml:space="preserve"> </w:t>
      </w:r>
      <w:r w:rsidRPr="002150D8">
        <w:rPr>
          <w:rFonts w:ascii="Cambria" w:hAnsi="Cambria"/>
        </w:rPr>
        <w:t xml:space="preserve">not </w:t>
      </w:r>
      <w:r w:rsidR="00DD7906" w:rsidRPr="002150D8">
        <w:rPr>
          <w:rFonts w:ascii="Cambria" w:hAnsi="Cambria"/>
        </w:rPr>
        <w:t>with</w:t>
      </w:r>
      <w:r w:rsidR="005F3B56" w:rsidRPr="002150D8">
        <w:rPr>
          <w:rFonts w:ascii="Cambria" w:hAnsi="Cambria"/>
        </w:rPr>
        <w:t xml:space="preserve"> </w:t>
      </w:r>
      <w:r w:rsidRPr="002150D8">
        <w:rPr>
          <w:rFonts w:ascii="Cambria" w:hAnsi="Cambria"/>
        </w:rPr>
        <w:t>mayo, but</w:t>
      </w:r>
      <w:r w:rsidR="00DD7906" w:rsidRPr="002150D8">
        <w:rPr>
          <w:rFonts w:ascii="Cambria" w:hAnsi="Cambria"/>
        </w:rPr>
        <w:t xml:space="preserve"> with… oh, I don’t know…</w:t>
      </w:r>
      <w:r w:rsidRPr="002150D8">
        <w:rPr>
          <w:rFonts w:ascii="Cambria" w:hAnsi="Cambria"/>
        </w:rPr>
        <w:t xml:space="preserve">how about </w:t>
      </w:r>
      <w:r w:rsidR="005F3B56" w:rsidRPr="002150D8">
        <w:rPr>
          <w:rFonts w:ascii="Cambria" w:hAnsi="Cambria"/>
        </w:rPr>
        <w:t xml:space="preserve">Oreo Cookies? </w:t>
      </w:r>
      <w:r w:rsidR="00991D1F" w:rsidRPr="002150D8">
        <w:rPr>
          <w:rFonts w:ascii="Cambria" w:hAnsi="Cambria"/>
        </w:rPr>
        <w:t>H</w:t>
      </w:r>
      <w:r w:rsidR="005F3B56" w:rsidRPr="002150D8">
        <w:rPr>
          <w:rFonts w:ascii="Cambria" w:hAnsi="Cambria"/>
        </w:rPr>
        <w:t xml:space="preserve">ow many want to sign up for that? </w:t>
      </w:r>
      <w:r w:rsidR="00DD7906" w:rsidRPr="002150D8">
        <w:rPr>
          <w:rFonts w:ascii="Cambria" w:hAnsi="Cambria"/>
        </w:rPr>
        <w:t xml:space="preserve">That’s what I thought! Ok, </w:t>
      </w:r>
      <w:r w:rsidR="004D10C5" w:rsidRPr="002150D8">
        <w:rPr>
          <w:rFonts w:ascii="Cambria" w:hAnsi="Cambria"/>
        </w:rPr>
        <w:t xml:space="preserve">I </w:t>
      </w:r>
      <w:r w:rsidRPr="002150D8">
        <w:rPr>
          <w:rFonts w:ascii="Cambria" w:hAnsi="Cambria"/>
        </w:rPr>
        <w:t>am looking for three</w:t>
      </w:r>
      <w:r w:rsidR="005F3B56" w:rsidRPr="002150D8">
        <w:rPr>
          <w:rFonts w:ascii="Cambria" w:hAnsi="Cambria"/>
        </w:rPr>
        <w:t xml:space="preserve"> friends to come and help me out this morning. And we are going to have a good </w:t>
      </w:r>
      <w:r w:rsidRPr="002150D8">
        <w:rPr>
          <w:rFonts w:ascii="Cambria" w:hAnsi="Cambria"/>
        </w:rPr>
        <w:t>old-fashioned</w:t>
      </w:r>
      <w:r w:rsidR="005F3B56" w:rsidRPr="002150D8">
        <w:rPr>
          <w:rFonts w:ascii="Cambria" w:hAnsi="Cambria"/>
        </w:rPr>
        <w:t xml:space="preserve"> </w:t>
      </w:r>
      <w:r w:rsidRPr="002150D8">
        <w:rPr>
          <w:rFonts w:ascii="Cambria" w:hAnsi="Cambria"/>
        </w:rPr>
        <w:t>cookie-eating</w:t>
      </w:r>
      <w:r w:rsidR="005F3B56" w:rsidRPr="002150D8">
        <w:rPr>
          <w:rFonts w:ascii="Cambria" w:hAnsi="Cambria"/>
        </w:rPr>
        <w:t xml:space="preserve"> contest.</w:t>
      </w:r>
      <w:r w:rsidR="004D10C5" w:rsidRPr="002150D8">
        <w:rPr>
          <w:rFonts w:ascii="Cambria" w:hAnsi="Cambria"/>
        </w:rPr>
        <w:t xml:space="preserve"> </w:t>
      </w:r>
    </w:p>
    <w:p w14:paraId="0C16F5B9" w14:textId="77777777" w:rsidR="00DD7906" w:rsidRPr="002150D8" w:rsidRDefault="00DD7906" w:rsidP="00B20BDF">
      <w:pPr>
        <w:rPr>
          <w:rFonts w:ascii="Cambria" w:hAnsi="Cambria"/>
        </w:rPr>
      </w:pPr>
    </w:p>
    <w:p w14:paraId="7C6AD4E8" w14:textId="0D658E76" w:rsidR="006B6257" w:rsidRPr="002150D8" w:rsidRDefault="00BC02DA" w:rsidP="00B20BDF">
      <w:pPr>
        <w:rPr>
          <w:rFonts w:ascii="Cambria" w:hAnsi="Cambria"/>
        </w:rPr>
      </w:pPr>
      <w:r w:rsidRPr="002150D8">
        <w:rPr>
          <w:rFonts w:ascii="Cambria" w:hAnsi="Cambria"/>
          <w:i/>
        </w:rPr>
        <w:t>(TP: Ask 2-3 volunteers ahead of time, if possible to join you for this competition on stage. Little set up is needed. Have them eat 3-5 cookies.)</w:t>
      </w:r>
    </w:p>
    <w:p w14:paraId="31DEEDBA" w14:textId="77777777" w:rsidR="004D10C5" w:rsidRPr="002150D8" w:rsidRDefault="004D10C5" w:rsidP="00B20BDF">
      <w:pPr>
        <w:rPr>
          <w:rFonts w:ascii="Cambria" w:hAnsi="Cambria"/>
        </w:rPr>
      </w:pPr>
    </w:p>
    <w:p w14:paraId="5052D1BD" w14:textId="49249119" w:rsidR="004D10C5" w:rsidRPr="002150D8" w:rsidRDefault="003E525B" w:rsidP="00B20BDF">
      <w:pPr>
        <w:rPr>
          <w:rFonts w:ascii="Cambria" w:hAnsi="Cambria"/>
        </w:rPr>
      </w:pPr>
      <w:r w:rsidRPr="002150D8">
        <w:rPr>
          <w:rFonts w:ascii="Cambria" w:hAnsi="Cambria"/>
        </w:rPr>
        <w:t>Ok, f</w:t>
      </w:r>
      <w:r w:rsidR="004D10C5" w:rsidRPr="002150D8">
        <w:rPr>
          <w:rFonts w:ascii="Cambria" w:hAnsi="Cambria"/>
        </w:rPr>
        <w:t xml:space="preserve">or this competition, all </w:t>
      </w:r>
      <w:r w:rsidRPr="002150D8">
        <w:rPr>
          <w:rFonts w:ascii="Cambria" w:hAnsi="Cambria"/>
        </w:rPr>
        <w:t>you</w:t>
      </w:r>
      <w:r w:rsidR="004D10C5" w:rsidRPr="002150D8">
        <w:rPr>
          <w:rFonts w:ascii="Cambria" w:hAnsi="Cambria"/>
        </w:rPr>
        <w:t xml:space="preserve"> </w:t>
      </w:r>
      <w:r w:rsidRPr="002150D8">
        <w:rPr>
          <w:rFonts w:ascii="Cambria" w:hAnsi="Cambria"/>
        </w:rPr>
        <w:t>have</w:t>
      </w:r>
      <w:r w:rsidR="004D10C5" w:rsidRPr="002150D8">
        <w:rPr>
          <w:rFonts w:ascii="Cambria" w:hAnsi="Cambria"/>
        </w:rPr>
        <w:t xml:space="preserve"> to do is be the first person to finish five </w:t>
      </w:r>
      <w:r w:rsidR="00BC02DA" w:rsidRPr="002150D8">
        <w:rPr>
          <w:rFonts w:ascii="Cambria" w:hAnsi="Cambria"/>
        </w:rPr>
        <w:t>Oreos</w:t>
      </w:r>
      <w:r w:rsidR="004D10C5" w:rsidRPr="002150D8">
        <w:rPr>
          <w:rFonts w:ascii="Cambria" w:hAnsi="Cambria"/>
        </w:rPr>
        <w:t xml:space="preserve">. That's it! And you will be crowned the first ever Community Labor Day Cookie-Eating Champion of the world! That’s a prestigious title if I’ve ever seen one. </w:t>
      </w:r>
    </w:p>
    <w:p w14:paraId="3113EFE8" w14:textId="77777777" w:rsidR="004D10C5" w:rsidRPr="002150D8" w:rsidRDefault="004D10C5" w:rsidP="00B20BDF">
      <w:pPr>
        <w:rPr>
          <w:rFonts w:ascii="Cambria" w:hAnsi="Cambria"/>
        </w:rPr>
      </w:pPr>
    </w:p>
    <w:p w14:paraId="6F511050" w14:textId="77777777" w:rsidR="00BD4C02" w:rsidRPr="002150D8" w:rsidRDefault="003E525B" w:rsidP="00B20BDF">
      <w:pPr>
        <w:rPr>
          <w:rFonts w:ascii="Cambria" w:hAnsi="Cambria"/>
        </w:rPr>
      </w:pPr>
      <w:r w:rsidRPr="002150D8">
        <w:rPr>
          <w:rFonts w:ascii="Cambria" w:hAnsi="Cambria"/>
        </w:rPr>
        <w:t>Ok, Ready?</w:t>
      </w:r>
      <w:r w:rsidR="004D10C5" w:rsidRPr="002150D8">
        <w:rPr>
          <w:rFonts w:ascii="Cambria" w:hAnsi="Cambria"/>
        </w:rPr>
        <w:t xml:space="preserve"> </w:t>
      </w:r>
      <w:r w:rsidRPr="002150D8">
        <w:rPr>
          <w:rFonts w:ascii="Cambria" w:hAnsi="Cambria"/>
        </w:rPr>
        <w:t>Let’s</w:t>
      </w:r>
      <w:r w:rsidR="004D10C5" w:rsidRPr="002150D8">
        <w:rPr>
          <w:rFonts w:ascii="Cambria" w:hAnsi="Cambria"/>
        </w:rPr>
        <w:t xml:space="preserve"> go! </w:t>
      </w:r>
    </w:p>
    <w:p w14:paraId="5784E301" w14:textId="77777777" w:rsidR="00BD4C02" w:rsidRPr="002150D8" w:rsidRDefault="00BD4C02" w:rsidP="00B20BDF">
      <w:pPr>
        <w:rPr>
          <w:rFonts w:ascii="Cambria" w:hAnsi="Cambria"/>
        </w:rPr>
      </w:pPr>
    </w:p>
    <w:p w14:paraId="1DC345BF" w14:textId="13EBC8D9" w:rsidR="004D10C5" w:rsidRPr="002150D8" w:rsidRDefault="004D10C5" w:rsidP="00B20BDF">
      <w:pPr>
        <w:rPr>
          <w:rFonts w:ascii="Cambria" w:hAnsi="Cambria"/>
          <w:b/>
        </w:rPr>
      </w:pPr>
      <w:r w:rsidRPr="002150D8">
        <w:rPr>
          <w:rFonts w:ascii="Cambria" w:hAnsi="Cambria"/>
          <w:i/>
        </w:rPr>
        <w:t>(Play some good cookie eating music in background)</w:t>
      </w:r>
    </w:p>
    <w:p w14:paraId="78799106" w14:textId="77777777" w:rsidR="004D10C5" w:rsidRPr="002150D8" w:rsidRDefault="004D10C5" w:rsidP="00B20BDF">
      <w:pPr>
        <w:rPr>
          <w:rFonts w:ascii="Cambria" w:hAnsi="Cambria"/>
        </w:rPr>
      </w:pPr>
    </w:p>
    <w:p w14:paraId="1E8D1F57" w14:textId="32FD017D" w:rsidR="00BC02DA" w:rsidRPr="002150D8" w:rsidRDefault="00BC02DA" w:rsidP="00B20BDF">
      <w:pPr>
        <w:rPr>
          <w:rFonts w:ascii="Cambria" w:hAnsi="Cambria"/>
        </w:rPr>
      </w:pPr>
      <w:r w:rsidRPr="002150D8">
        <w:rPr>
          <w:rFonts w:ascii="Cambria" w:hAnsi="Cambria"/>
        </w:rPr>
        <w:t>That was exciting!</w:t>
      </w:r>
      <w:r w:rsidR="00D872C8" w:rsidRPr="002150D8">
        <w:rPr>
          <w:rFonts w:ascii="Cambria" w:hAnsi="Cambria"/>
        </w:rPr>
        <w:t xml:space="preserve"> Can we give our contestants a hand?</w:t>
      </w:r>
      <w:r w:rsidRPr="002150D8">
        <w:rPr>
          <w:rFonts w:ascii="Cambria" w:hAnsi="Cambria"/>
        </w:rPr>
        <w:t xml:space="preserve"> As Americans, we love just about everything that has to do with food. </w:t>
      </w:r>
      <w:r w:rsidR="003E525B" w:rsidRPr="002150D8">
        <w:rPr>
          <w:rFonts w:ascii="Cambria" w:hAnsi="Cambria"/>
        </w:rPr>
        <w:t>But he</w:t>
      </w:r>
      <w:r w:rsidR="00341C08" w:rsidRPr="002150D8">
        <w:rPr>
          <w:rFonts w:ascii="Cambria" w:hAnsi="Cambria"/>
        </w:rPr>
        <w:t>re’</w:t>
      </w:r>
      <w:r w:rsidR="00991D1F" w:rsidRPr="002150D8">
        <w:rPr>
          <w:rFonts w:ascii="Cambria" w:hAnsi="Cambria"/>
        </w:rPr>
        <w:t>s where we’</w:t>
      </w:r>
      <w:r w:rsidR="003E525B" w:rsidRPr="002150D8">
        <w:rPr>
          <w:rFonts w:ascii="Cambria" w:hAnsi="Cambria"/>
        </w:rPr>
        <w:t xml:space="preserve">re headed this morning: </w:t>
      </w:r>
      <w:r w:rsidR="005175AC" w:rsidRPr="002150D8">
        <w:rPr>
          <w:rFonts w:ascii="Cambria" w:hAnsi="Cambria"/>
        </w:rPr>
        <w:t>we believe that e</w:t>
      </w:r>
      <w:r w:rsidRPr="002150D8">
        <w:rPr>
          <w:rFonts w:ascii="Cambria" w:hAnsi="Cambria"/>
        </w:rPr>
        <w:t xml:space="preserve">ating is </w:t>
      </w:r>
      <w:r w:rsidR="005175AC" w:rsidRPr="002150D8">
        <w:rPr>
          <w:rFonts w:ascii="Cambria" w:hAnsi="Cambria"/>
          <w:i/>
        </w:rPr>
        <w:t>actually</w:t>
      </w:r>
      <w:r w:rsidR="005175AC" w:rsidRPr="002150D8">
        <w:rPr>
          <w:rFonts w:ascii="Cambria" w:hAnsi="Cambria"/>
        </w:rPr>
        <w:t xml:space="preserve"> </w:t>
      </w:r>
      <w:r w:rsidRPr="002150D8">
        <w:rPr>
          <w:rFonts w:ascii="Cambria" w:hAnsi="Cambria"/>
        </w:rPr>
        <w:t>one of the best ways to carry out the Jesus mission!</w:t>
      </w:r>
    </w:p>
    <w:p w14:paraId="0368D0A8" w14:textId="77777777" w:rsidR="008B2158" w:rsidRPr="002150D8" w:rsidRDefault="008B2158" w:rsidP="00B20BDF">
      <w:pPr>
        <w:rPr>
          <w:rFonts w:ascii="Cambria" w:hAnsi="Cambria"/>
        </w:rPr>
      </w:pPr>
    </w:p>
    <w:p w14:paraId="671972AE" w14:textId="09D5DBC7" w:rsidR="008B2158" w:rsidRPr="002150D8" w:rsidRDefault="008B2158" w:rsidP="00B20BDF">
      <w:pPr>
        <w:rPr>
          <w:rFonts w:ascii="Cambria" w:hAnsi="Cambria"/>
          <w:b/>
          <w:sz w:val="28"/>
          <w:szCs w:val="28"/>
          <w:u w:val="single"/>
        </w:rPr>
      </w:pPr>
      <w:r w:rsidRPr="002150D8">
        <w:rPr>
          <w:rFonts w:ascii="Cambria" w:hAnsi="Cambria"/>
          <w:b/>
          <w:sz w:val="28"/>
          <w:szCs w:val="28"/>
          <w:u w:val="single"/>
        </w:rPr>
        <w:t>Series Recap</w:t>
      </w:r>
    </w:p>
    <w:p w14:paraId="77DEEB55" w14:textId="46F74428" w:rsidR="008B2158" w:rsidRPr="002150D8" w:rsidRDefault="008B2158" w:rsidP="00B20BDF">
      <w:pPr>
        <w:rPr>
          <w:rFonts w:ascii="Cambria" w:hAnsi="Cambria"/>
        </w:rPr>
      </w:pPr>
      <w:r w:rsidRPr="002150D8">
        <w:rPr>
          <w:rFonts w:ascii="Cambria" w:hAnsi="Cambria"/>
        </w:rPr>
        <w:t>We are in</w:t>
      </w:r>
      <w:r w:rsidR="00991D1F" w:rsidRPr="002150D8">
        <w:rPr>
          <w:rFonts w:ascii="Cambria" w:hAnsi="Cambria"/>
        </w:rPr>
        <w:t xml:space="preserve"> the middle of</w:t>
      </w:r>
      <w:r w:rsidRPr="002150D8">
        <w:rPr>
          <w:rFonts w:ascii="Cambria" w:hAnsi="Cambria"/>
        </w:rPr>
        <w:t xml:space="preserve"> a series </w:t>
      </w:r>
      <w:r w:rsidR="00991D1F" w:rsidRPr="002150D8">
        <w:rPr>
          <w:rFonts w:ascii="Cambria" w:hAnsi="Cambria"/>
        </w:rPr>
        <w:t>we’ve entitled “How to BLESS Your Neighbor</w:t>
      </w:r>
      <w:r w:rsidRPr="002150D8">
        <w:rPr>
          <w:rFonts w:ascii="Cambria" w:hAnsi="Cambria"/>
        </w:rPr>
        <w:t xml:space="preserve">” </w:t>
      </w:r>
      <w:r w:rsidR="00991D1F" w:rsidRPr="002150D8">
        <w:rPr>
          <w:rFonts w:ascii="Cambria" w:hAnsi="Cambria"/>
        </w:rPr>
        <w:t>which</w:t>
      </w:r>
      <w:r w:rsidRPr="002150D8">
        <w:rPr>
          <w:rFonts w:ascii="Cambria" w:hAnsi="Cambria"/>
        </w:rPr>
        <w:t xml:space="preserve"> is </w:t>
      </w:r>
      <w:r w:rsidR="00991D1F" w:rsidRPr="002150D8">
        <w:rPr>
          <w:rFonts w:ascii="Cambria" w:hAnsi="Cambria"/>
        </w:rPr>
        <w:t xml:space="preserve">all </w:t>
      </w:r>
      <w:r w:rsidRPr="002150D8">
        <w:rPr>
          <w:rFonts w:ascii="Cambria" w:hAnsi="Cambria"/>
        </w:rPr>
        <w:t xml:space="preserve">about our mission: </w:t>
      </w:r>
      <w:r w:rsidR="00156849" w:rsidRPr="002150D8">
        <w:rPr>
          <w:rFonts w:ascii="Cambria" w:hAnsi="Cambria"/>
          <w:b/>
          <w:color w:val="FF0000"/>
        </w:rPr>
        <w:t>H</w:t>
      </w:r>
      <w:r w:rsidRPr="002150D8">
        <w:rPr>
          <w:rFonts w:ascii="Cambria" w:hAnsi="Cambria"/>
          <w:b/>
          <w:color w:val="FF0000"/>
        </w:rPr>
        <w:t>elping people find their way back to God.</w:t>
      </w:r>
      <w:r w:rsidRPr="002150D8">
        <w:rPr>
          <w:rFonts w:ascii="Cambria" w:hAnsi="Cambria"/>
        </w:rPr>
        <w:t xml:space="preserve"> Now, this isn’t just a mission statement to </w:t>
      </w:r>
      <w:r w:rsidR="00C66104" w:rsidRPr="002150D8">
        <w:rPr>
          <w:rFonts w:ascii="Cambria" w:hAnsi="Cambria"/>
        </w:rPr>
        <w:t>know or memorize</w:t>
      </w:r>
      <w:r w:rsidRPr="002150D8">
        <w:rPr>
          <w:rFonts w:ascii="Cambria" w:hAnsi="Cambria"/>
        </w:rPr>
        <w:t xml:space="preserve">. It’s not just the mission statement of our church. It’s </w:t>
      </w:r>
      <w:r w:rsidR="00C66104" w:rsidRPr="002150D8">
        <w:rPr>
          <w:rFonts w:ascii="Cambria" w:hAnsi="Cambria"/>
        </w:rPr>
        <w:t>your mission. It’s my mission. But far t</w:t>
      </w:r>
      <w:r w:rsidRPr="002150D8">
        <w:rPr>
          <w:rFonts w:ascii="Cambria" w:hAnsi="Cambria"/>
        </w:rPr>
        <w:t xml:space="preserve">oo often, though, we are people that “hope” people find their way back to God instead of being people who </w:t>
      </w:r>
      <w:r w:rsidRPr="002150D8">
        <w:rPr>
          <w:rFonts w:ascii="Cambria" w:hAnsi="Cambria"/>
        </w:rPr>
        <w:lastRenderedPageBreak/>
        <w:t>“help” people find their way back to God. So during this series we’re equipping and challenging one another to be people who “help.”</w:t>
      </w:r>
    </w:p>
    <w:p w14:paraId="0398CFFF" w14:textId="77777777" w:rsidR="002F2C19" w:rsidRPr="002150D8" w:rsidRDefault="002F2C19" w:rsidP="00B20BDF">
      <w:pPr>
        <w:rPr>
          <w:rFonts w:ascii="Cambria" w:hAnsi="Cambria"/>
        </w:rPr>
      </w:pPr>
    </w:p>
    <w:p w14:paraId="3DF71257" w14:textId="079D611A" w:rsidR="008B2158" w:rsidRPr="002150D8" w:rsidRDefault="002F2C19" w:rsidP="00B20BDF">
      <w:pPr>
        <w:rPr>
          <w:rFonts w:ascii="Cambria" w:hAnsi="Cambria"/>
        </w:rPr>
      </w:pPr>
      <w:r w:rsidRPr="002150D8">
        <w:rPr>
          <w:rFonts w:ascii="Cambria" w:hAnsi="Cambria"/>
        </w:rPr>
        <w:t>So, h</w:t>
      </w:r>
      <w:r w:rsidR="008B2158" w:rsidRPr="002150D8">
        <w:rPr>
          <w:rFonts w:ascii="Cambria" w:hAnsi="Cambria"/>
        </w:rPr>
        <w:t xml:space="preserve">ow do we carry this mission out? Through the years we’ve discovered the best way to live out </w:t>
      </w:r>
      <w:r w:rsidR="009C5E76" w:rsidRPr="002150D8">
        <w:rPr>
          <w:rFonts w:ascii="Cambria" w:hAnsi="Cambria"/>
        </w:rPr>
        <w:t>that</w:t>
      </w:r>
      <w:r w:rsidR="008B2158" w:rsidRPr="002150D8">
        <w:rPr>
          <w:rFonts w:ascii="Cambria" w:hAnsi="Cambria"/>
        </w:rPr>
        <w:t xml:space="preserve"> mission is to be a BLESSing.</w:t>
      </w:r>
      <w:r w:rsidRPr="002150D8">
        <w:rPr>
          <w:rFonts w:ascii="Cambria" w:hAnsi="Cambria"/>
        </w:rPr>
        <w:t xml:space="preserve"> Each week of this series we’re encouraging everyone t</w:t>
      </w:r>
      <w:r w:rsidR="003906F6" w:rsidRPr="002150D8">
        <w:rPr>
          <w:rFonts w:ascii="Cambria" w:hAnsi="Cambria"/>
        </w:rPr>
        <w:t>o identify the people and places</w:t>
      </w:r>
      <w:r w:rsidRPr="002150D8">
        <w:rPr>
          <w:rFonts w:ascii="Cambria" w:hAnsi="Cambria"/>
        </w:rPr>
        <w:t xml:space="preserve"> God has placed us in the midst of in order to be a BLESSing.</w:t>
      </w:r>
    </w:p>
    <w:p w14:paraId="4DB9A6FE" w14:textId="77777777" w:rsidR="002F2C19" w:rsidRPr="002150D8" w:rsidRDefault="002F2C19" w:rsidP="00B20BDF">
      <w:pPr>
        <w:rPr>
          <w:rFonts w:ascii="Cambria" w:hAnsi="Cambria"/>
        </w:rPr>
      </w:pPr>
    </w:p>
    <w:p w14:paraId="49813472" w14:textId="612D3B48" w:rsidR="008B2158" w:rsidRPr="002150D8" w:rsidRDefault="00D15A4E" w:rsidP="00B20BDF">
      <w:pPr>
        <w:rPr>
          <w:rFonts w:ascii="Cambria" w:hAnsi="Cambria"/>
        </w:rPr>
      </w:pPr>
      <w:r w:rsidRPr="002150D8">
        <w:rPr>
          <w:rFonts w:ascii="Cambria" w:hAnsi="Cambria"/>
          <w:i/>
          <w:color w:val="FF0000"/>
        </w:rPr>
        <w:t>(All five practices)</w:t>
      </w:r>
      <w:r w:rsidRPr="002150D8">
        <w:rPr>
          <w:rFonts w:ascii="Cambria" w:hAnsi="Cambria"/>
        </w:rPr>
        <w:t xml:space="preserve"> </w:t>
      </w:r>
      <w:r w:rsidR="003906F6" w:rsidRPr="002150D8">
        <w:rPr>
          <w:rFonts w:ascii="Cambria" w:hAnsi="Cambria"/>
        </w:rPr>
        <w:t xml:space="preserve">Now, </w:t>
      </w:r>
      <w:r w:rsidR="008B2158" w:rsidRPr="002150D8">
        <w:rPr>
          <w:rFonts w:ascii="Cambria" w:hAnsi="Cambria"/>
        </w:rPr>
        <w:t xml:space="preserve">BLESS </w:t>
      </w:r>
      <w:r w:rsidR="00BC00C5" w:rsidRPr="002150D8">
        <w:rPr>
          <w:rFonts w:ascii="Cambria" w:hAnsi="Cambria"/>
        </w:rPr>
        <w:t xml:space="preserve">is actually an acronym that </w:t>
      </w:r>
      <w:r w:rsidR="008B2158" w:rsidRPr="002150D8">
        <w:rPr>
          <w:rFonts w:ascii="Cambria" w:hAnsi="Cambria"/>
        </w:rPr>
        <w:t xml:space="preserve">stands for 5 </w:t>
      </w:r>
      <w:r w:rsidR="00045D01" w:rsidRPr="002150D8">
        <w:rPr>
          <w:rFonts w:ascii="Cambria" w:hAnsi="Cambria"/>
        </w:rPr>
        <w:t xml:space="preserve">different </w:t>
      </w:r>
      <w:r w:rsidR="008B2158" w:rsidRPr="002150D8">
        <w:rPr>
          <w:rFonts w:ascii="Cambria" w:hAnsi="Cambria"/>
        </w:rPr>
        <w:t xml:space="preserve">missional practices. So far </w:t>
      </w:r>
      <w:r w:rsidR="0047526B" w:rsidRPr="002150D8">
        <w:rPr>
          <w:rFonts w:ascii="Cambria" w:hAnsi="Cambria"/>
        </w:rPr>
        <w:t xml:space="preserve">in this series </w:t>
      </w:r>
      <w:r w:rsidR="008B2158" w:rsidRPr="002150D8">
        <w:rPr>
          <w:rFonts w:ascii="Cambria" w:hAnsi="Cambria"/>
        </w:rPr>
        <w:t xml:space="preserve">we’ve talked about the first two practices: </w:t>
      </w:r>
      <w:r w:rsidRPr="002150D8">
        <w:rPr>
          <w:rFonts w:ascii="Cambria" w:hAnsi="Cambria"/>
          <w:i/>
          <w:color w:val="FF0000"/>
        </w:rPr>
        <w:t>(highlight)</w:t>
      </w:r>
      <w:r w:rsidRPr="002150D8">
        <w:rPr>
          <w:rFonts w:ascii="Cambria" w:hAnsi="Cambria"/>
        </w:rPr>
        <w:t xml:space="preserve"> </w:t>
      </w:r>
      <w:r w:rsidR="008B2158" w:rsidRPr="002150D8">
        <w:rPr>
          <w:rFonts w:ascii="Cambria" w:hAnsi="Cambria"/>
          <w:b/>
          <w:color w:val="FF0000"/>
        </w:rPr>
        <w:t>Begin with Prayer</w:t>
      </w:r>
      <w:r w:rsidR="008B2158" w:rsidRPr="002150D8">
        <w:rPr>
          <w:rFonts w:ascii="Cambria" w:hAnsi="Cambria"/>
        </w:rPr>
        <w:t xml:space="preserve"> and </w:t>
      </w:r>
      <w:r w:rsidR="008B2158" w:rsidRPr="002150D8">
        <w:rPr>
          <w:rFonts w:ascii="Cambria" w:hAnsi="Cambria"/>
          <w:b/>
          <w:color w:val="FF0000"/>
        </w:rPr>
        <w:t>Listening</w:t>
      </w:r>
      <w:r w:rsidR="008B2158" w:rsidRPr="002150D8">
        <w:rPr>
          <w:rFonts w:ascii="Cambria" w:hAnsi="Cambria"/>
        </w:rPr>
        <w:t>. Today we’re going to talk about the third</w:t>
      </w:r>
      <w:r w:rsidR="00576B4E" w:rsidRPr="002150D8">
        <w:rPr>
          <w:rFonts w:ascii="Cambria" w:hAnsi="Cambria"/>
        </w:rPr>
        <w:t xml:space="preserve">, and maybe my favorite </w:t>
      </w:r>
      <w:r w:rsidR="008B2158" w:rsidRPr="002150D8">
        <w:rPr>
          <w:rFonts w:ascii="Cambria" w:hAnsi="Cambria"/>
        </w:rPr>
        <w:t xml:space="preserve">practice: </w:t>
      </w:r>
      <w:r w:rsidR="0022438E" w:rsidRPr="002B3CF1">
        <w:rPr>
          <w:rFonts w:ascii="Cambria" w:hAnsi="Cambria"/>
          <w:b/>
          <w:color w:val="FF0000"/>
        </w:rPr>
        <w:t>Eating</w:t>
      </w:r>
      <w:r w:rsidR="008B2158" w:rsidRPr="002150D8">
        <w:rPr>
          <w:rFonts w:ascii="Cambria" w:hAnsi="Cambria"/>
        </w:rPr>
        <w:t>.</w:t>
      </w:r>
    </w:p>
    <w:p w14:paraId="280E3279" w14:textId="77777777" w:rsidR="00BC02DA" w:rsidRPr="002150D8" w:rsidRDefault="00BC02DA" w:rsidP="00B20BDF">
      <w:pPr>
        <w:rPr>
          <w:rFonts w:ascii="Cambria" w:hAnsi="Cambria"/>
        </w:rPr>
      </w:pPr>
    </w:p>
    <w:p w14:paraId="6C5D1404" w14:textId="41A00ECA" w:rsidR="008B2158" w:rsidRPr="002150D8" w:rsidRDefault="00EF61BD" w:rsidP="00B20BDF">
      <w:pPr>
        <w:rPr>
          <w:rFonts w:ascii="Cambria" w:hAnsi="Cambria"/>
        </w:rPr>
      </w:pPr>
      <w:r w:rsidRPr="002150D8">
        <w:rPr>
          <w:rFonts w:ascii="Cambria" w:hAnsi="Cambria"/>
        </w:rPr>
        <w:t>As far as eating goes, m</w:t>
      </w:r>
      <w:r w:rsidR="000115EC" w:rsidRPr="002150D8">
        <w:rPr>
          <w:rFonts w:ascii="Cambria" w:hAnsi="Cambria"/>
        </w:rPr>
        <w:t xml:space="preserve">any of us are eating on-the-go, in our cars, alone. </w:t>
      </w:r>
      <w:r w:rsidR="00735039" w:rsidRPr="002150D8">
        <w:rPr>
          <w:rFonts w:ascii="Cambria" w:hAnsi="Cambria"/>
        </w:rPr>
        <w:t xml:space="preserve">Am I the only one? </w:t>
      </w:r>
      <w:r w:rsidRPr="002150D8">
        <w:rPr>
          <w:rFonts w:ascii="Cambria" w:hAnsi="Cambria"/>
        </w:rPr>
        <w:t>For a lot of us, t</w:t>
      </w:r>
      <w:r w:rsidR="000115EC" w:rsidRPr="002150D8">
        <w:rPr>
          <w:rFonts w:ascii="Cambria" w:hAnsi="Cambria"/>
        </w:rPr>
        <w:t>he “dinner is s</w:t>
      </w:r>
      <w:r w:rsidRPr="002150D8">
        <w:rPr>
          <w:rFonts w:ascii="Cambria" w:hAnsi="Cambria"/>
        </w:rPr>
        <w:t xml:space="preserve">erved” sounds of our childhood like dinner bells or </w:t>
      </w:r>
      <w:r w:rsidR="000115EC" w:rsidRPr="002150D8">
        <w:rPr>
          <w:rFonts w:ascii="Cambria" w:hAnsi="Cambria"/>
        </w:rPr>
        <w:t xml:space="preserve">dad’s </w:t>
      </w:r>
      <w:r w:rsidRPr="002150D8">
        <w:rPr>
          <w:rFonts w:ascii="Cambria" w:hAnsi="Cambria"/>
        </w:rPr>
        <w:t>epic whistle</w:t>
      </w:r>
      <w:r w:rsidR="000115EC" w:rsidRPr="002150D8">
        <w:rPr>
          <w:rFonts w:ascii="Cambria" w:hAnsi="Cambria"/>
        </w:rPr>
        <w:t xml:space="preserve"> are </w:t>
      </w:r>
      <w:r w:rsidRPr="002150D8">
        <w:rPr>
          <w:rFonts w:ascii="Cambria" w:hAnsi="Cambria"/>
        </w:rPr>
        <w:t>merely a</w:t>
      </w:r>
      <w:r w:rsidR="000115EC" w:rsidRPr="002150D8">
        <w:rPr>
          <w:rFonts w:ascii="Cambria" w:hAnsi="Cambria"/>
        </w:rPr>
        <w:t xml:space="preserve"> memory from the past.</w:t>
      </w:r>
      <w:r w:rsidR="00735039" w:rsidRPr="002150D8">
        <w:rPr>
          <w:rFonts w:ascii="Cambria" w:hAnsi="Cambria"/>
        </w:rPr>
        <w:t xml:space="preserve"> But eating </w:t>
      </w:r>
      <w:r w:rsidR="00735039" w:rsidRPr="002B3CF1">
        <w:rPr>
          <w:rFonts w:ascii="Cambria" w:hAnsi="Cambria"/>
          <w:strike/>
        </w:rPr>
        <w:t>and doing</w:t>
      </w:r>
      <w:r w:rsidR="00735039" w:rsidRPr="002150D8">
        <w:rPr>
          <w:rFonts w:ascii="Cambria" w:hAnsi="Cambria"/>
        </w:rPr>
        <w:t xml:space="preserve"> with people is actually really important. </w:t>
      </w:r>
      <w:r w:rsidR="005373B2" w:rsidRPr="002150D8">
        <w:rPr>
          <w:rFonts w:ascii="Cambria" w:hAnsi="Cambria"/>
        </w:rPr>
        <w:t xml:space="preserve">More important than most of us realize. </w:t>
      </w:r>
    </w:p>
    <w:p w14:paraId="480D18D0" w14:textId="77777777" w:rsidR="000115EC" w:rsidRPr="002150D8" w:rsidRDefault="000115EC" w:rsidP="00B20BDF">
      <w:pPr>
        <w:rPr>
          <w:rFonts w:ascii="Cambria" w:hAnsi="Cambria"/>
        </w:rPr>
      </w:pPr>
    </w:p>
    <w:p w14:paraId="1DBE172B" w14:textId="7F9DC33E" w:rsidR="000115EC" w:rsidRPr="002150D8" w:rsidRDefault="000115EC" w:rsidP="00B20BDF">
      <w:pPr>
        <w:pStyle w:val="Body"/>
        <w:rPr>
          <w:rFonts w:ascii="Cambria" w:eastAsia="Times New Roman" w:hAnsi="Cambria" w:cs="Times New Roman"/>
        </w:rPr>
      </w:pPr>
      <w:r w:rsidRPr="002150D8">
        <w:rPr>
          <w:rFonts w:ascii="Cambria" w:hAnsi="Cambria"/>
        </w:rPr>
        <w:t xml:space="preserve">In fact, the Health Board of Canada </w:t>
      </w:r>
      <w:r w:rsidR="00735039" w:rsidRPr="002150D8">
        <w:rPr>
          <w:rFonts w:ascii="Cambria" w:hAnsi="Cambria"/>
        </w:rPr>
        <w:t>recently shared a list of</w:t>
      </w:r>
      <w:r w:rsidRPr="002150D8">
        <w:rPr>
          <w:rFonts w:ascii="Cambria" w:hAnsi="Cambria"/>
        </w:rPr>
        <w:t xml:space="preserve"> benefits of children and young adults eating with their parents reg</w:t>
      </w:r>
      <w:r w:rsidR="00735039" w:rsidRPr="002150D8">
        <w:rPr>
          <w:rFonts w:ascii="Cambria" w:hAnsi="Cambria"/>
        </w:rPr>
        <w:t>ularly at designated meal times. Here are a few that stood out to me:</w:t>
      </w:r>
    </w:p>
    <w:p w14:paraId="208B8472" w14:textId="77777777" w:rsidR="000115EC" w:rsidRPr="002150D8" w:rsidRDefault="000115EC" w:rsidP="00B20BDF">
      <w:pPr>
        <w:pStyle w:val="Body"/>
        <w:rPr>
          <w:rFonts w:ascii="Cambria" w:eastAsia="Times New Roman" w:hAnsi="Cambria" w:cs="Times New Roman"/>
        </w:rPr>
      </w:pPr>
    </w:p>
    <w:p w14:paraId="6C899329" w14:textId="66085334" w:rsidR="000115EC" w:rsidRPr="002150D8" w:rsidRDefault="00735039" w:rsidP="00735039">
      <w:pPr>
        <w:pStyle w:val="ListParagraph"/>
        <w:numPr>
          <w:ilvl w:val="0"/>
          <w:numId w:val="7"/>
        </w:numPr>
        <w:rPr>
          <w:rFonts w:ascii="Cambria" w:hAnsi="Cambria"/>
        </w:rPr>
      </w:pPr>
      <w:r w:rsidRPr="002150D8">
        <w:rPr>
          <w:rFonts w:ascii="Cambria" w:hAnsi="Cambria"/>
        </w:rPr>
        <w:t>Healthier</w:t>
      </w:r>
      <w:r w:rsidR="000115EC" w:rsidRPr="002150D8">
        <w:rPr>
          <w:rFonts w:ascii="Cambria" w:hAnsi="Cambria"/>
        </w:rPr>
        <w:t xml:space="preserve"> eating into adulthood</w:t>
      </w:r>
    </w:p>
    <w:p w14:paraId="74DF6FD9" w14:textId="48A059BF" w:rsidR="000115EC" w:rsidRPr="002150D8" w:rsidRDefault="00735039" w:rsidP="00B20BDF">
      <w:pPr>
        <w:pStyle w:val="ListParagraph"/>
        <w:numPr>
          <w:ilvl w:val="0"/>
          <w:numId w:val="7"/>
        </w:numPr>
        <w:rPr>
          <w:rFonts w:ascii="Cambria" w:hAnsi="Cambria"/>
        </w:rPr>
      </w:pPr>
      <w:r w:rsidRPr="002150D8">
        <w:rPr>
          <w:rFonts w:ascii="Cambria" w:hAnsi="Cambria"/>
        </w:rPr>
        <w:t>Lower</w:t>
      </w:r>
      <w:r w:rsidR="000115EC" w:rsidRPr="002150D8">
        <w:rPr>
          <w:rFonts w:ascii="Cambria" w:hAnsi="Cambria"/>
        </w:rPr>
        <w:t xml:space="preserve"> risk of disordered eating</w:t>
      </w:r>
    </w:p>
    <w:p w14:paraId="3AD2BDA9" w14:textId="713B6748" w:rsidR="000115EC" w:rsidRPr="002150D8" w:rsidRDefault="00735039" w:rsidP="00B20BDF">
      <w:pPr>
        <w:pStyle w:val="ListParagraph"/>
        <w:numPr>
          <w:ilvl w:val="0"/>
          <w:numId w:val="7"/>
        </w:numPr>
        <w:rPr>
          <w:rFonts w:ascii="Cambria" w:hAnsi="Cambria"/>
        </w:rPr>
      </w:pPr>
      <w:r w:rsidRPr="002150D8">
        <w:rPr>
          <w:rFonts w:ascii="Cambria" w:hAnsi="Cambria"/>
        </w:rPr>
        <w:t>Less</w:t>
      </w:r>
      <w:r w:rsidR="000115EC" w:rsidRPr="002150D8">
        <w:rPr>
          <w:rFonts w:ascii="Cambria" w:hAnsi="Cambria"/>
        </w:rPr>
        <w:t xml:space="preserve"> use of cigarettes, drugs, and alcohol</w:t>
      </w:r>
    </w:p>
    <w:p w14:paraId="41C2D08A" w14:textId="5601E5A1" w:rsidR="000115EC" w:rsidRPr="002150D8" w:rsidRDefault="00735039" w:rsidP="00B20BDF">
      <w:pPr>
        <w:pStyle w:val="ListParagraph"/>
        <w:numPr>
          <w:ilvl w:val="0"/>
          <w:numId w:val="7"/>
        </w:numPr>
        <w:rPr>
          <w:rFonts w:ascii="Cambria" w:hAnsi="Cambria"/>
        </w:rPr>
      </w:pPr>
      <w:r w:rsidRPr="002150D8">
        <w:rPr>
          <w:rFonts w:ascii="Cambria" w:hAnsi="Cambria"/>
        </w:rPr>
        <w:t>Fewer</w:t>
      </w:r>
      <w:r w:rsidR="000115EC" w:rsidRPr="002150D8">
        <w:rPr>
          <w:rFonts w:ascii="Cambria" w:hAnsi="Cambria"/>
        </w:rPr>
        <w:t xml:space="preserve"> </w:t>
      </w:r>
      <w:r w:rsidR="00825EAE" w:rsidRPr="002150D8">
        <w:rPr>
          <w:rFonts w:ascii="Cambria" w:hAnsi="Cambria"/>
        </w:rPr>
        <w:t>behavior</w:t>
      </w:r>
      <w:r w:rsidR="000115EC" w:rsidRPr="002150D8">
        <w:rPr>
          <w:rFonts w:ascii="Cambria" w:hAnsi="Cambria"/>
        </w:rPr>
        <w:t xml:space="preserve"> problems. </w:t>
      </w:r>
    </w:p>
    <w:p w14:paraId="69C7174C" w14:textId="5CC929E2" w:rsidR="000115EC" w:rsidRPr="002150D8" w:rsidRDefault="00735039" w:rsidP="00B20BDF">
      <w:pPr>
        <w:pStyle w:val="ListParagraph"/>
        <w:numPr>
          <w:ilvl w:val="0"/>
          <w:numId w:val="7"/>
        </w:numPr>
        <w:rPr>
          <w:rFonts w:ascii="Cambria" w:hAnsi="Cambria"/>
        </w:rPr>
      </w:pPr>
      <w:r w:rsidRPr="002150D8">
        <w:rPr>
          <w:rFonts w:ascii="Cambria" w:hAnsi="Cambria"/>
        </w:rPr>
        <w:t>Better</w:t>
      </w:r>
      <w:r w:rsidR="000115EC" w:rsidRPr="002150D8">
        <w:rPr>
          <w:rFonts w:ascii="Cambria" w:hAnsi="Cambria"/>
        </w:rPr>
        <w:t xml:space="preserve"> self-esteem and less depression</w:t>
      </w:r>
    </w:p>
    <w:p w14:paraId="15D59E4C" w14:textId="60CE4119" w:rsidR="000115EC" w:rsidRPr="002150D8" w:rsidRDefault="00735039" w:rsidP="00B20BDF">
      <w:pPr>
        <w:pStyle w:val="ListParagraph"/>
        <w:numPr>
          <w:ilvl w:val="0"/>
          <w:numId w:val="7"/>
        </w:numPr>
        <w:rPr>
          <w:rFonts w:ascii="Cambria" w:hAnsi="Cambria"/>
          <w:i/>
          <w:iCs/>
        </w:rPr>
      </w:pPr>
      <w:r w:rsidRPr="002150D8">
        <w:rPr>
          <w:rFonts w:ascii="Cambria" w:hAnsi="Cambria"/>
        </w:rPr>
        <w:t>Better</w:t>
      </w:r>
      <w:r w:rsidR="000115EC" w:rsidRPr="002150D8">
        <w:rPr>
          <w:rFonts w:ascii="Cambria" w:hAnsi="Cambria"/>
        </w:rPr>
        <w:t xml:space="preserve"> grades and higher scores on achievement tests at school</w:t>
      </w:r>
    </w:p>
    <w:p w14:paraId="2181DEB8" w14:textId="77777777" w:rsidR="00243392" w:rsidRPr="002150D8" w:rsidRDefault="00243392" w:rsidP="00243392">
      <w:pPr>
        <w:rPr>
          <w:rFonts w:ascii="Cambria" w:hAnsi="Cambria"/>
          <w:i/>
          <w:iCs/>
        </w:rPr>
      </w:pPr>
    </w:p>
    <w:p w14:paraId="041D2593" w14:textId="5247FC5E" w:rsidR="00243392" w:rsidRPr="002150D8" w:rsidRDefault="00243392" w:rsidP="00243392">
      <w:pPr>
        <w:rPr>
          <w:rFonts w:ascii="Cambria" w:hAnsi="Cambria"/>
          <w:iCs/>
        </w:rPr>
      </w:pPr>
      <w:r w:rsidRPr="002150D8">
        <w:rPr>
          <w:rFonts w:ascii="Cambria" w:hAnsi="Cambria"/>
          <w:iCs/>
        </w:rPr>
        <w:t xml:space="preserve">So apparently eating </w:t>
      </w:r>
      <w:r w:rsidR="002B3CF1">
        <w:rPr>
          <w:rFonts w:ascii="Cambria" w:hAnsi="Cambria"/>
          <w:iCs/>
          <w:color w:val="0000FF"/>
        </w:rPr>
        <w:t xml:space="preserve">with people </w:t>
      </w:r>
      <w:r w:rsidRPr="002B3CF1">
        <w:rPr>
          <w:rFonts w:ascii="Cambria" w:hAnsi="Cambria"/>
          <w:iCs/>
          <w:strike/>
        </w:rPr>
        <w:t xml:space="preserve">and doing it </w:t>
      </w:r>
      <w:r w:rsidR="00825EAE" w:rsidRPr="002B3CF1">
        <w:rPr>
          <w:rFonts w:ascii="Cambria" w:hAnsi="Cambria"/>
          <w:iCs/>
          <w:strike/>
        </w:rPr>
        <w:t>with purpose</w:t>
      </w:r>
      <w:r w:rsidR="00825EAE" w:rsidRPr="002150D8">
        <w:rPr>
          <w:rFonts w:ascii="Cambria" w:hAnsi="Cambria"/>
          <w:iCs/>
        </w:rPr>
        <w:t xml:space="preserve"> has enormous benefits. </w:t>
      </w:r>
      <w:r w:rsidR="003B2E45" w:rsidRPr="002150D8">
        <w:rPr>
          <w:rFonts w:ascii="Cambria" w:hAnsi="Cambria"/>
          <w:iCs/>
        </w:rPr>
        <w:t>And not only with our nuclear family, either.</w:t>
      </w:r>
    </w:p>
    <w:p w14:paraId="397DABDE" w14:textId="2537485B" w:rsidR="000115EC" w:rsidRPr="002150D8" w:rsidRDefault="000115EC" w:rsidP="00B20BDF">
      <w:pPr>
        <w:rPr>
          <w:rFonts w:ascii="Cambria" w:hAnsi="Cambria"/>
        </w:rPr>
      </w:pPr>
    </w:p>
    <w:p w14:paraId="31C6E8C3" w14:textId="348CA7AC" w:rsidR="000115EC" w:rsidRPr="002150D8" w:rsidRDefault="000115EC" w:rsidP="00B20BDF">
      <w:pPr>
        <w:rPr>
          <w:rFonts w:ascii="Cambria" w:hAnsi="Cambria"/>
          <w:b/>
          <w:sz w:val="28"/>
          <w:szCs w:val="28"/>
          <w:u w:val="single"/>
        </w:rPr>
      </w:pPr>
      <w:r w:rsidRPr="002150D8">
        <w:rPr>
          <w:rFonts w:ascii="Cambria" w:hAnsi="Cambria"/>
          <w:b/>
          <w:sz w:val="28"/>
          <w:szCs w:val="28"/>
          <w:u w:val="single"/>
        </w:rPr>
        <w:t>Word:</w:t>
      </w:r>
      <w:r w:rsidR="001B31F1" w:rsidRPr="002150D8">
        <w:rPr>
          <w:rFonts w:ascii="Cambria" w:hAnsi="Cambria"/>
          <w:b/>
          <w:sz w:val="28"/>
          <w:szCs w:val="28"/>
          <w:u w:val="single"/>
        </w:rPr>
        <w:t xml:space="preserve"> Jesus and Missional Eating</w:t>
      </w:r>
    </w:p>
    <w:p w14:paraId="192F00DA" w14:textId="405A7027" w:rsidR="000115EC" w:rsidRPr="002150D8" w:rsidRDefault="000B7725" w:rsidP="00B20BDF">
      <w:pPr>
        <w:rPr>
          <w:rFonts w:ascii="Cambria" w:hAnsi="Cambria"/>
        </w:rPr>
      </w:pPr>
      <w:r>
        <w:rPr>
          <w:rFonts w:ascii="Cambria" w:hAnsi="Cambria"/>
          <w:color w:val="0000FF"/>
        </w:rPr>
        <w:t xml:space="preserve">Trim this – especially the significance of eating in the ancient world (repeated too much). </w:t>
      </w:r>
      <w:r w:rsidR="00243392" w:rsidRPr="002150D8">
        <w:rPr>
          <w:rFonts w:ascii="Cambria" w:hAnsi="Cambria"/>
        </w:rPr>
        <w:t>But have you e</w:t>
      </w:r>
      <w:r w:rsidR="000115EC" w:rsidRPr="002150D8">
        <w:rPr>
          <w:rFonts w:ascii="Cambria" w:hAnsi="Cambria"/>
        </w:rPr>
        <w:t xml:space="preserve">ver heard a </w:t>
      </w:r>
      <w:r w:rsidR="000115EC" w:rsidRPr="002150D8">
        <w:rPr>
          <w:rFonts w:ascii="Cambria" w:hAnsi="Cambria"/>
          <w:i/>
        </w:rPr>
        <w:t>message</w:t>
      </w:r>
      <w:r w:rsidR="000115EC" w:rsidRPr="002150D8">
        <w:rPr>
          <w:rFonts w:ascii="Cambria" w:hAnsi="Cambria"/>
        </w:rPr>
        <w:t xml:space="preserve"> on eating? </w:t>
      </w:r>
      <w:r w:rsidR="00243392" w:rsidRPr="002150D8">
        <w:rPr>
          <w:rFonts w:ascii="Cambria" w:hAnsi="Cambria"/>
        </w:rPr>
        <w:t>Think about it</w:t>
      </w:r>
      <w:r w:rsidR="000115EC" w:rsidRPr="002150D8">
        <w:rPr>
          <w:rFonts w:ascii="Cambria" w:hAnsi="Cambria"/>
        </w:rPr>
        <w:t>: If I asked you to think about the things Jesus did during His time on earth, what would come to mind?  I’m guessing most of us would think o</w:t>
      </w:r>
      <w:r w:rsidR="002E5FE0" w:rsidRPr="002150D8">
        <w:rPr>
          <w:rFonts w:ascii="Cambria" w:hAnsi="Cambria"/>
        </w:rPr>
        <w:t xml:space="preserve">f things like teaching, healing, </w:t>
      </w:r>
      <w:r w:rsidR="000115EC" w:rsidRPr="002150D8">
        <w:rPr>
          <w:rFonts w:ascii="Cambria" w:hAnsi="Cambria"/>
        </w:rPr>
        <w:t xml:space="preserve">doing miracles, praying, walking on water, dying on </w:t>
      </w:r>
      <w:r w:rsidR="002E5FE0" w:rsidRPr="002150D8">
        <w:rPr>
          <w:rFonts w:ascii="Cambria" w:hAnsi="Cambria"/>
        </w:rPr>
        <w:t>a</w:t>
      </w:r>
      <w:r w:rsidR="000115EC" w:rsidRPr="002150D8">
        <w:rPr>
          <w:rFonts w:ascii="Cambria" w:hAnsi="Cambria"/>
        </w:rPr>
        <w:t xml:space="preserve"> cross, right?  But did you ever think that part of how Jesus saved the world was by… eating? </w:t>
      </w:r>
    </w:p>
    <w:p w14:paraId="3B40730D" w14:textId="77777777" w:rsidR="000115EC" w:rsidRPr="002150D8" w:rsidRDefault="000115EC" w:rsidP="00B20BDF">
      <w:pPr>
        <w:rPr>
          <w:rFonts w:ascii="Cambria" w:hAnsi="Cambria"/>
        </w:rPr>
      </w:pPr>
    </w:p>
    <w:p w14:paraId="4578DD22" w14:textId="465DCAB4" w:rsidR="002C138E" w:rsidRPr="002150D8" w:rsidRDefault="002C138E" w:rsidP="002C138E">
      <w:pPr>
        <w:rPr>
          <w:rFonts w:ascii="Cambria" w:hAnsi="Cambria" w:cs="Times New Roman"/>
        </w:rPr>
      </w:pPr>
      <w:r w:rsidRPr="002150D8">
        <w:rPr>
          <w:rFonts w:ascii="Cambria" w:hAnsi="Cambria" w:cs="Arial"/>
        </w:rPr>
        <w:t>In fact, a lot of Jesus’ ministry was centered around meals.</w:t>
      </w:r>
    </w:p>
    <w:p w14:paraId="48C83B1E" w14:textId="77777777" w:rsidR="002C138E" w:rsidRPr="002150D8" w:rsidRDefault="002C138E" w:rsidP="002C138E">
      <w:pPr>
        <w:rPr>
          <w:rFonts w:ascii="Cambria" w:eastAsia="Times New Roman" w:hAnsi="Cambria" w:cs="Times New Roman"/>
        </w:rPr>
      </w:pPr>
    </w:p>
    <w:p w14:paraId="4490B89A" w14:textId="77777777" w:rsidR="002C138E" w:rsidRPr="002150D8" w:rsidRDefault="002C138E" w:rsidP="002C138E">
      <w:pPr>
        <w:numPr>
          <w:ilvl w:val="0"/>
          <w:numId w:val="8"/>
        </w:numPr>
        <w:textAlignment w:val="baseline"/>
        <w:rPr>
          <w:rFonts w:ascii="Cambria" w:hAnsi="Cambria" w:cs="Arial"/>
        </w:rPr>
      </w:pPr>
      <w:r w:rsidRPr="002150D8">
        <w:rPr>
          <w:rFonts w:ascii="Cambria" w:hAnsi="Cambria" w:cs="Arial"/>
        </w:rPr>
        <w:t>He performed his first miracle at a wedding feast.</w:t>
      </w:r>
    </w:p>
    <w:p w14:paraId="7F06C974" w14:textId="77777777" w:rsidR="002C138E" w:rsidRPr="002150D8" w:rsidRDefault="002C138E" w:rsidP="002C138E">
      <w:pPr>
        <w:numPr>
          <w:ilvl w:val="0"/>
          <w:numId w:val="8"/>
        </w:numPr>
        <w:textAlignment w:val="baseline"/>
        <w:rPr>
          <w:rFonts w:ascii="Cambria" w:hAnsi="Cambria" w:cs="Arial"/>
        </w:rPr>
      </w:pPr>
      <w:r w:rsidRPr="002150D8">
        <w:rPr>
          <w:rFonts w:ascii="Cambria" w:hAnsi="Cambria" w:cs="Arial"/>
        </w:rPr>
        <w:t>He fed 5000 people on a hill in the countryside.</w:t>
      </w:r>
    </w:p>
    <w:p w14:paraId="426B5B5B" w14:textId="77777777" w:rsidR="002C138E" w:rsidRPr="002150D8" w:rsidRDefault="002C138E" w:rsidP="002C138E">
      <w:pPr>
        <w:numPr>
          <w:ilvl w:val="0"/>
          <w:numId w:val="8"/>
        </w:numPr>
        <w:textAlignment w:val="baseline"/>
        <w:rPr>
          <w:rFonts w:ascii="Cambria" w:hAnsi="Cambria" w:cs="Arial"/>
        </w:rPr>
      </w:pPr>
      <w:r w:rsidRPr="002150D8">
        <w:rPr>
          <w:rFonts w:ascii="Cambria" w:hAnsi="Cambria" w:cs="Arial"/>
        </w:rPr>
        <w:t>The night before his crucifixion, he ate a meal with his closest friends.</w:t>
      </w:r>
    </w:p>
    <w:p w14:paraId="2B9C8169" w14:textId="77777777" w:rsidR="002C138E" w:rsidRPr="002150D8" w:rsidRDefault="002C138E" w:rsidP="002C138E">
      <w:pPr>
        <w:numPr>
          <w:ilvl w:val="0"/>
          <w:numId w:val="8"/>
        </w:numPr>
        <w:textAlignment w:val="baseline"/>
        <w:rPr>
          <w:rFonts w:ascii="Cambria" w:hAnsi="Cambria" w:cs="Arial"/>
        </w:rPr>
      </w:pPr>
      <w:r w:rsidRPr="002150D8">
        <w:rPr>
          <w:rFonts w:ascii="Cambria" w:hAnsi="Cambria" w:cs="Arial"/>
        </w:rPr>
        <w:t>After his resurrection, he shared breakfast on the beach with his disciples.</w:t>
      </w:r>
    </w:p>
    <w:p w14:paraId="186DCA09" w14:textId="77777777" w:rsidR="002C138E" w:rsidRPr="002150D8" w:rsidRDefault="002C138E" w:rsidP="002C138E">
      <w:pPr>
        <w:textAlignment w:val="baseline"/>
        <w:rPr>
          <w:rFonts w:ascii="Cambria" w:hAnsi="Cambria" w:cs="Arial"/>
        </w:rPr>
      </w:pPr>
    </w:p>
    <w:p w14:paraId="79611009" w14:textId="7EC64A99" w:rsidR="002C138E" w:rsidRPr="002150D8" w:rsidRDefault="00744EDB" w:rsidP="002C138E">
      <w:pPr>
        <w:rPr>
          <w:rFonts w:ascii="Cambria" w:hAnsi="Cambria" w:cs="Times New Roman"/>
        </w:rPr>
      </w:pPr>
      <w:r w:rsidRPr="002150D8">
        <w:rPr>
          <w:rFonts w:ascii="Cambria" w:hAnsi="Cambria" w:cs="Arial"/>
        </w:rPr>
        <w:t>Now, it’s important to note that e</w:t>
      </w:r>
      <w:r w:rsidR="002C138E" w:rsidRPr="002150D8">
        <w:rPr>
          <w:rFonts w:ascii="Cambria" w:hAnsi="Cambria" w:cs="Arial"/>
        </w:rPr>
        <w:t xml:space="preserve">ating was a big deal in Jesus’ culture. To eat with someone was a statement that you considered the person worthwhile. It was an endorsement of that person as someone you prized and respected. That’s why it was so outrageous to the religious establishment that Jesus </w:t>
      </w:r>
      <w:r w:rsidR="00EC5836" w:rsidRPr="002150D8">
        <w:rPr>
          <w:rFonts w:ascii="Cambria" w:hAnsi="Cambria" w:cs="Arial"/>
        </w:rPr>
        <w:t>was always eating with the lowest and most marginalized of his day</w:t>
      </w:r>
      <w:r w:rsidR="002131C5" w:rsidRPr="002150D8">
        <w:rPr>
          <w:rFonts w:ascii="Cambria" w:hAnsi="Cambria" w:cs="Arial"/>
        </w:rPr>
        <w:t xml:space="preserve">. </w:t>
      </w:r>
      <w:r w:rsidR="002C138E" w:rsidRPr="002150D8">
        <w:rPr>
          <w:rFonts w:ascii="Cambria" w:hAnsi="Cambria" w:cs="Arial"/>
        </w:rPr>
        <w:t>Respectable rabbis don’t eat with the people who aren’t part of the “good people” group.</w:t>
      </w:r>
    </w:p>
    <w:p w14:paraId="63D38A98" w14:textId="77777777" w:rsidR="002C138E" w:rsidRPr="002150D8" w:rsidRDefault="002C138E" w:rsidP="00B20BDF">
      <w:pPr>
        <w:rPr>
          <w:rFonts w:ascii="Cambria" w:hAnsi="Cambria"/>
        </w:rPr>
      </w:pPr>
    </w:p>
    <w:p w14:paraId="328A9AFB" w14:textId="70E6E8E6" w:rsidR="000115EC" w:rsidRPr="002150D8" w:rsidRDefault="000115EC" w:rsidP="00B20BDF">
      <w:pPr>
        <w:rPr>
          <w:rFonts w:ascii="Cambria" w:hAnsi="Cambria"/>
        </w:rPr>
      </w:pPr>
      <w:r w:rsidRPr="002150D8">
        <w:rPr>
          <w:rFonts w:ascii="Cambria" w:hAnsi="Cambria"/>
        </w:rPr>
        <w:t xml:space="preserve">Here’s one of my favorite stories of Jesus eating with people. It comes from the Gospel of Matthew, and it’s actually </w:t>
      </w:r>
      <w:r w:rsidRPr="002150D8">
        <w:rPr>
          <w:rFonts w:ascii="Cambria" w:hAnsi="Cambria"/>
          <w:i/>
        </w:rPr>
        <w:t>about</w:t>
      </w:r>
      <w:r w:rsidRPr="002150D8">
        <w:rPr>
          <w:rFonts w:ascii="Cambria" w:hAnsi="Cambria"/>
        </w:rPr>
        <w:t xml:space="preserve"> Matthew</w:t>
      </w:r>
      <w:r w:rsidR="00020DA0" w:rsidRPr="002150D8">
        <w:rPr>
          <w:rFonts w:ascii="Cambria" w:hAnsi="Cambria"/>
        </w:rPr>
        <w:t xml:space="preserve"> the tax collector h</w:t>
      </w:r>
      <w:r w:rsidRPr="002150D8">
        <w:rPr>
          <w:rFonts w:ascii="Cambria" w:hAnsi="Cambria"/>
        </w:rPr>
        <w:t>imself:</w:t>
      </w:r>
    </w:p>
    <w:p w14:paraId="72FC11AB" w14:textId="77777777" w:rsidR="00B20BDF" w:rsidRPr="002150D8" w:rsidRDefault="00B20BDF" w:rsidP="00B20BDF">
      <w:pPr>
        <w:rPr>
          <w:rFonts w:ascii="Cambria" w:hAnsi="Cambria"/>
        </w:rPr>
      </w:pPr>
    </w:p>
    <w:p w14:paraId="0A68602F" w14:textId="77777777" w:rsidR="000115EC" w:rsidRPr="002150D8" w:rsidRDefault="000115EC" w:rsidP="00B20BDF">
      <w:pPr>
        <w:ind w:left="720"/>
        <w:rPr>
          <w:rFonts w:ascii="Cambria" w:hAnsi="Cambria"/>
          <w:color w:val="FF0000"/>
        </w:rPr>
      </w:pPr>
      <w:r w:rsidRPr="002150D8">
        <w:rPr>
          <w:rFonts w:ascii="Cambria" w:hAnsi="Cambria"/>
          <w:color w:val="FF0000"/>
          <w:vertAlign w:val="superscript"/>
        </w:rPr>
        <w:t>“</w:t>
      </w:r>
      <w:r w:rsidRPr="002150D8">
        <w:rPr>
          <w:rFonts w:ascii="Cambria" w:hAnsi="Cambria"/>
          <w:color w:val="FF0000"/>
        </w:rPr>
        <w:t>As Jesus went on from there, he saw a man named Matthew sitting at the tax collector’s booth. “Follow me,” He told him, and Matthew got up and followed Him. While Jesus was having dinner at Matthew’s house, many tax collectors and “sinners” came and ate with him and his disciples. When the Pharisees saw this, they asked his disciples, “Why does your teacher eat with tax collectors and ‘sinners’?” On hearing this, Jesus said, “It is not the healthy who need a doctor, but the sick.  But go and learn what this means: ‘I desire mercy, not sacrifice.’ For I have not come to call the righteous, but sinners.” -Matthew 9:9-13</w:t>
      </w:r>
    </w:p>
    <w:p w14:paraId="613EAC1C" w14:textId="77777777" w:rsidR="000115EC" w:rsidRPr="002150D8" w:rsidRDefault="000115EC" w:rsidP="00B20BDF">
      <w:pPr>
        <w:rPr>
          <w:rFonts w:ascii="Cambria" w:hAnsi="Cambria"/>
          <w:color w:val="000000" w:themeColor="text1"/>
        </w:rPr>
      </w:pPr>
    </w:p>
    <w:p w14:paraId="3C5DA17D" w14:textId="4E7E9414" w:rsidR="000115EC" w:rsidRPr="002150D8" w:rsidRDefault="002131C5" w:rsidP="00B20BDF">
      <w:pPr>
        <w:rPr>
          <w:rFonts w:ascii="Cambria" w:hAnsi="Cambria"/>
        </w:rPr>
      </w:pPr>
      <w:r w:rsidRPr="002150D8">
        <w:rPr>
          <w:rFonts w:ascii="Cambria" w:hAnsi="Cambria"/>
        </w:rPr>
        <w:t xml:space="preserve">So, this is the scene: </w:t>
      </w:r>
      <w:r w:rsidR="000115EC" w:rsidRPr="002150D8">
        <w:rPr>
          <w:rFonts w:ascii="Cambria" w:hAnsi="Cambria"/>
        </w:rPr>
        <w:t>Jesus is walking along and He sees a tax collector named Matthew at his tax collector’s booth, which was kind of like his office.  And Jesus walk</w:t>
      </w:r>
      <w:r w:rsidRPr="002150D8">
        <w:rPr>
          <w:rFonts w:ascii="Cambria" w:hAnsi="Cambria"/>
        </w:rPr>
        <w:t>s up to Matthew and says those two</w:t>
      </w:r>
      <w:r w:rsidR="000115EC" w:rsidRPr="002150D8">
        <w:rPr>
          <w:rFonts w:ascii="Cambria" w:hAnsi="Cambria"/>
        </w:rPr>
        <w:t xml:space="preserve"> life-changing words: “Follow Me.” </w:t>
      </w:r>
    </w:p>
    <w:p w14:paraId="03EA52A3" w14:textId="77777777" w:rsidR="00B20BDF" w:rsidRPr="002150D8" w:rsidRDefault="00B20BDF" w:rsidP="00B20BDF">
      <w:pPr>
        <w:rPr>
          <w:rFonts w:ascii="Cambria" w:hAnsi="Cambria"/>
        </w:rPr>
      </w:pPr>
    </w:p>
    <w:p w14:paraId="6F0900CA" w14:textId="3CD7E56F" w:rsidR="000115EC" w:rsidRPr="002150D8" w:rsidRDefault="000115EC" w:rsidP="00B20BDF">
      <w:pPr>
        <w:rPr>
          <w:rFonts w:ascii="Cambria" w:hAnsi="Cambria"/>
        </w:rPr>
      </w:pPr>
      <w:r w:rsidRPr="002150D8">
        <w:rPr>
          <w:rFonts w:ascii="Cambria" w:hAnsi="Cambria"/>
        </w:rPr>
        <w:t xml:space="preserve">And in Jesus’ day, tax collectors were considered the scum of the earth. You know the jokes people tell about lawyers? Well, tax collectors were the butt of those kind of jokes in Jesus’ day. Tax collectors were </w:t>
      </w:r>
      <w:r w:rsidR="00B2125B" w:rsidRPr="002150D8">
        <w:rPr>
          <w:rFonts w:ascii="Cambria" w:hAnsi="Cambria"/>
        </w:rPr>
        <w:t xml:space="preserve">like </w:t>
      </w:r>
      <w:r w:rsidRPr="002150D8">
        <w:rPr>
          <w:rFonts w:ascii="Cambria" w:hAnsi="Cambria"/>
        </w:rPr>
        <w:t>local lackies for the Roman Empire, so right out of the gate they’re considered traitors. Plus</w:t>
      </w:r>
      <w:r w:rsidR="00B2125B" w:rsidRPr="002150D8">
        <w:rPr>
          <w:rFonts w:ascii="Cambria" w:hAnsi="Cambria"/>
        </w:rPr>
        <w:t>, in order</w:t>
      </w:r>
      <w:r w:rsidRPr="002150D8">
        <w:rPr>
          <w:rFonts w:ascii="Cambria" w:hAnsi="Cambria"/>
        </w:rPr>
        <w:t xml:space="preserve"> to get their salary, they had to gouge people for as much money as they could through whatever means they could, so </w:t>
      </w:r>
      <w:r w:rsidR="00B2125B" w:rsidRPr="002150D8">
        <w:rPr>
          <w:rFonts w:ascii="Cambria" w:hAnsi="Cambria"/>
        </w:rPr>
        <w:t>everyone knew they</w:t>
      </w:r>
      <w:r w:rsidRPr="002150D8">
        <w:rPr>
          <w:rFonts w:ascii="Cambria" w:hAnsi="Cambria"/>
        </w:rPr>
        <w:t xml:space="preserve"> were corrupt</w:t>
      </w:r>
      <w:r w:rsidR="00B2125B" w:rsidRPr="002150D8">
        <w:rPr>
          <w:rFonts w:ascii="Cambria" w:hAnsi="Cambria"/>
        </w:rPr>
        <w:t xml:space="preserve"> as well</w:t>
      </w:r>
      <w:r w:rsidRPr="002150D8">
        <w:rPr>
          <w:rFonts w:ascii="Cambria" w:hAnsi="Cambria"/>
        </w:rPr>
        <w:t xml:space="preserve">. </w:t>
      </w:r>
      <w:r w:rsidR="00492AE5" w:rsidRPr="002150D8">
        <w:rPr>
          <w:rFonts w:ascii="Cambria" w:hAnsi="Cambria"/>
        </w:rPr>
        <w:t xml:space="preserve">So, for </w:t>
      </w:r>
      <w:r w:rsidRPr="002150D8">
        <w:rPr>
          <w:rFonts w:ascii="Cambria" w:hAnsi="Cambria"/>
        </w:rPr>
        <w:t xml:space="preserve">Jesus </w:t>
      </w:r>
      <w:r w:rsidR="00492AE5" w:rsidRPr="002150D8">
        <w:rPr>
          <w:rFonts w:ascii="Cambria" w:hAnsi="Cambria"/>
        </w:rPr>
        <w:t>to call</w:t>
      </w:r>
      <w:r w:rsidRPr="002150D8">
        <w:rPr>
          <w:rFonts w:ascii="Cambria" w:hAnsi="Cambria"/>
        </w:rPr>
        <w:t xml:space="preserve"> one of the most despised, looked down upon people</w:t>
      </w:r>
      <w:r w:rsidR="00492AE5" w:rsidRPr="002150D8">
        <w:rPr>
          <w:rFonts w:ascii="Cambria" w:hAnsi="Cambria"/>
        </w:rPr>
        <w:t xml:space="preserve"> to be one of his disciples would have been an enormous shock. </w:t>
      </w:r>
      <w:r w:rsidR="006808A1" w:rsidRPr="002150D8">
        <w:rPr>
          <w:rFonts w:ascii="Cambria" w:hAnsi="Cambria"/>
        </w:rPr>
        <w:t>Scandalous, even.</w:t>
      </w:r>
    </w:p>
    <w:p w14:paraId="4770310E" w14:textId="77777777" w:rsidR="000115EC" w:rsidRPr="002150D8" w:rsidRDefault="000115EC" w:rsidP="00B20BDF">
      <w:pPr>
        <w:rPr>
          <w:rFonts w:ascii="Cambria" w:hAnsi="Cambria"/>
        </w:rPr>
      </w:pPr>
    </w:p>
    <w:p w14:paraId="3616C0AD" w14:textId="25BFEEAD" w:rsidR="000115EC" w:rsidRPr="002150D8" w:rsidRDefault="000115EC" w:rsidP="00B20BDF">
      <w:pPr>
        <w:rPr>
          <w:rFonts w:ascii="Cambria" w:hAnsi="Cambria"/>
          <w:b/>
        </w:rPr>
      </w:pPr>
      <w:r w:rsidRPr="002150D8">
        <w:rPr>
          <w:rFonts w:ascii="Cambria" w:hAnsi="Cambria"/>
        </w:rPr>
        <w:t>And notice the first thing Jesus did after Matthew said “yes” to</w:t>
      </w:r>
      <w:r w:rsidR="002B618E" w:rsidRPr="002150D8">
        <w:rPr>
          <w:rFonts w:ascii="Cambria" w:hAnsi="Cambria"/>
        </w:rPr>
        <w:t xml:space="preserve"> his invitation</w:t>
      </w:r>
      <w:r w:rsidRPr="002150D8">
        <w:rPr>
          <w:rFonts w:ascii="Cambria" w:hAnsi="Cambria"/>
        </w:rPr>
        <w:t xml:space="preserve"> “follow Me”. He didn’t have him take a class on how to be a disciple.  He didn’t get Matthew started studying the bible and memorizing Scripture. </w:t>
      </w:r>
      <w:r w:rsidR="00757A25">
        <w:rPr>
          <w:rFonts w:ascii="Cambria" w:hAnsi="Cambria"/>
          <w:color w:val="0000FF"/>
        </w:rPr>
        <w:t xml:space="preserve">Those things are all important, but look what he does first… </w:t>
      </w:r>
      <w:r w:rsidRPr="002150D8">
        <w:rPr>
          <w:rFonts w:ascii="Cambria" w:hAnsi="Cambria"/>
        </w:rPr>
        <w:t xml:space="preserve">He went to Matthews house to </w:t>
      </w:r>
      <w:r w:rsidRPr="002150D8">
        <w:rPr>
          <w:rFonts w:ascii="Cambria" w:hAnsi="Cambria"/>
          <w:i/>
        </w:rPr>
        <w:t>eat</w:t>
      </w:r>
      <w:r w:rsidRPr="002150D8">
        <w:rPr>
          <w:rFonts w:ascii="Cambria" w:hAnsi="Cambria"/>
        </w:rPr>
        <w:t xml:space="preserve">. </w:t>
      </w:r>
    </w:p>
    <w:p w14:paraId="393BE1BC" w14:textId="77777777" w:rsidR="00B20BDF" w:rsidRPr="002150D8" w:rsidRDefault="00B20BDF" w:rsidP="00B20BDF">
      <w:pPr>
        <w:rPr>
          <w:rFonts w:ascii="Cambria" w:hAnsi="Cambria"/>
        </w:rPr>
      </w:pPr>
    </w:p>
    <w:p w14:paraId="21EA777A" w14:textId="40D59BB9" w:rsidR="000115EC" w:rsidRPr="002150D8" w:rsidRDefault="000115EC" w:rsidP="00B20BDF">
      <w:pPr>
        <w:rPr>
          <w:rFonts w:ascii="Cambria" w:hAnsi="Cambria"/>
        </w:rPr>
      </w:pPr>
      <w:r w:rsidRPr="002150D8">
        <w:rPr>
          <w:rFonts w:ascii="Cambria" w:hAnsi="Cambria"/>
        </w:rPr>
        <w:t>And who else</w:t>
      </w:r>
      <w:r w:rsidR="002E3CC2" w:rsidRPr="002150D8">
        <w:rPr>
          <w:rFonts w:ascii="Cambria" w:hAnsi="Cambria"/>
        </w:rPr>
        <w:t xml:space="preserve"> does Jesus eat</w:t>
      </w:r>
      <w:r w:rsidRPr="002150D8">
        <w:rPr>
          <w:rFonts w:ascii="Cambria" w:hAnsi="Cambria"/>
        </w:rPr>
        <w:t xml:space="preserve"> with?  Even more tax collectors, along with a whole group of people </w:t>
      </w:r>
      <w:r w:rsidR="002E3CC2" w:rsidRPr="002150D8">
        <w:rPr>
          <w:rFonts w:ascii="Cambria" w:hAnsi="Cambria"/>
        </w:rPr>
        <w:t xml:space="preserve">specifically </w:t>
      </w:r>
      <w:r w:rsidRPr="002150D8">
        <w:rPr>
          <w:rFonts w:ascii="Cambria" w:hAnsi="Cambria"/>
        </w:rPr>
        <w:t xml:space="preserve">referred to as “sinners”. </w:t>
      </w:r>
      <w:r w:rsidR="002B020F" w:rsidRPr="002150D8">
        <w:rPr>
          <w:rFonts w:ascii="Cambria" w:hAnsi="Cambria"/>
        </w:rPr>
        <w:t xml:space="preserve">Now, </w:t>
      </w:r>
      <w:r w:rsidR="00C124B2" w:rsidRPr="002150D8">
        <w:rPr>
          <w:rFonts w:ascii="Cambria" w:hAnsi="Cambria"/>
        </w:rPr>
        <w:t xml:space="preserve">it’s worth noting that </w:t>
      </w:r>
      <w:r w:rsidR="002B020F" w:rsidRPr="002150D8">
        <w:rPr>
          <w:rFonts w:ascii="Cambria" w:hAnsi="Cambria"/>
        </w:rPr>
        <w:t>t</w:t>
      </w:r>
      <w:r w:rsidRPr="002150D8">
        <w:rPr>
          <w:rFonts w:ascii="Cambria" w:hAnsi="Cambria"/>
        </w:rPr>
        <w:t>he term “sinner” in Jesus’ day was a catch-all derogatory term for anybody who wasn’t religious, or who was involved in an illicit lifestyle, like prostitution. So here’s Jesus, the esteemed rabbi, eating with the most despised and looked-down-on people</w:t>
      </w:r>
      <w:r w:rsidR="005F2F1D" w:rsidRPr="002150D8">
        <w:rPr>
          <w:rFonts w:ascii="Cambria" w:hAnsi="Cambria"/>
        </w:rPr>
        <w:t xml:space="preserve"> of the day</w:t>
      </w:r>
      <w:r w:rsidRPr="002150D8">
        <w:rPr>
          <w:rFonts w:ascii="Cambria" w:hAnsi="Cambria"/>
        </w:rPr>
        <w:t xml:space="preserve">, a veritable who’s who of the socially unacceptable. And to the leaders of the religious establishment, this was </w:t>
      </w:r>
      <w:r w:rsidR="002B020F" w:rsidRPr="002150D8">
        <w:rPr>
          <w:rFonts w:ascii="Cambria" w:hAnsi="Cambria"/>
        </w:rPr>
        <w:t xml:space="preserve">absolutely </w:t>
      </w:r>
      <w:r w:rsidR="005F2F1D" w:rsidRPr="002150D8">
        <w:rPr>
          <w:rFonts w:ascii="Cambria" w:hAnsi="Cambria"/>
        </w:rPr>
        <w:t>disgraceful</w:t>
      </w:r>
      <w:r w:rsidRPr="002150D8">
        <w:rPr>
          <w:rFonts w:ascii="Cambria" w:hAnsi="Cambria"/>
        </w:rPr>
        <w:t>.</w:t>
      </w:r>
    </w:p>
    <w:p w14:paraId="09D8C7BB" w14:textId="77777777" w:rsidR="007D2AC3" w:rsidRPr="002150D8" w:rsidRDefault="007D2AC3" w:rsidP="00B20BDF">
      <w:pPr>
        <w:rPr>
          <w:rFonts w:ascii="Cambria" w:hAnsi="Cambria"/>
        </w:rPr>
      </w:pPr>
    </w:p>
    <w:p w14:paraId="5C731352" w14:textId="5BCEBAF8" w:rsidR="007D2AC3" w:rsidRPr="002150D8" w:rsidRDefault="007D2AC3" w:rsidP="00B20BDF">
      <w:pPr>
        <w:rPr>
          <w:rFonts w:ascii="Cambria" w:hAnsi="Cambria"/>
        </w:rPr>
      </w:pPr>
      <w:r w:rsidRPr="002150D8">
        <w:rPr>
          <w:rFonts w:ascii="Cambria" w:hAnsi="Cambria"/>
        </w:rPr>
        <w:t xml:space="preserve">For the Pharisees the first priority </w:t>
      </w:r>
      <w:r w:rsidR="00B7766E" w:rsidRPr="002150D8">
        <w:rPr>
          <w:rFonts w:ascii="Cambria" w:hAnsi="Cambria"/>
        </w:rPr>
        <w:t>was</w:t>
      </w:r>
      <w:r w:rsidRPr="002150D8">
        <w:rPr>
          <w:rFonts w:ascii="Cambria" w:hAnsi="Cambria"/>
        </w:rPr>
        <w:t xml:space="preserve"> obedience to regulations,</w:t>
      </w:r>
      <w:r w:rsidR="00B7766E" w:rsidRPr="002150D8">
        <w:rPr>
          <w:rFonts w:ascii="Cambria" w:hAnsi="Cambria"/>
        </w:rPr>
        <w:t xml:space="preserve"> but</w:t>
      </w:r>
      <w:r w:rsidRPr="002150D8">
        <w:rPr>
          <w:rFonts w:ascii="Cambria" w:hAnsi="Cambria"/>
        </w:rPr>
        <w:t xml:space="preserve"> for Jesus </w:t>
      </w:r>
      <w:r w:rsidR="00B7766E" w:rsidRPr="002150D8">
        <w:rPr>
          <w:rFonts w:ascii="Cambria" w:hAnsi="Cambria"/>
        </w:rPr>
        <w:t>it was a</w:t>
      </w:r>
      <w:r w:rsidRPr="002150D8">
        <w:rPr>
          <w:rFonts w:ascii="Cambria" w:hAnsi="Cambria"/>
        </w:rPr>
        <w:t xml:space="preserve"> mission to people. </w:t>
      </w:r>
      <w:r w:rsidR="00B7766E" w:rsidRPr="002150D8">
        <w:rPr>
          <w:rFonts w:ascii="Cambria" w:hAnsi="Cambria"/>
        </w:rPr>
        <w:t>Jesus knew and knows that a</w:t>
      </w:r>
      <w:r w:rsidRPr="002150D8">
        <w:rPr>
          <w:rFonts w:ascii="Cambria" w:hAnsi="Cambria"/>
        </w:rPr>
        <w:t xml:space="preserve"> healer </w:t>
      </w:r>
      <w:r w:rsidR="00B7766E" w:rsidRPr="002150D8">
        <w:rPr>
          <w:rFonts w:ascii="Cambria" w:hAnsi="Cambria"/>
        </w:rPr>
        <w:t>sometimes has to</w:t>
      </w:r>
      <w:r w:rsidRPr="002150D8">
        <w:rPr>
          <w:rFonts w:ascii="Cambria" w:hAnsi="Cambria"/>
        </w:rPr>
        <w:t xml:space="preserve"> get his hands dirty</w:t>
      </w:r>
    </w:p>
    <w:p w14:paraId="10BC4CE5" w14:textId="77777777" w:rsidR="00B20BDF" w:rsidRPr="002150D8" w:rsidRDefault="00B20BDF" w:rsidP="00B20BDF">
      <w:pPr>
        <w:rPr>
          <w:rFonts w:ascii="Cambria" w:hAnsi="Cambria"/>
        </w:rPr>
      </w:pPr>
    </w:p>
    <w:p w14:paraId="3AF659DD" w14:textId="3876331D" w:rsidR="000115EC" w:rsidRPr="002150D8" w:rsidRDefault="007924D3" w:rsidP="00B20BDF">
      <w:pPr>
        <w:rPr>
          <w:rFonts w:ascii="Cambria" w:hAnsi="Cambria"/>
        </w:rPr>
      </w:pPr>
      <w:r>
        <w:rPr>
          <w:rFonts w:ascii="Cambria" w:hAnsi="Cambria"/>
        </w:rPr>
        <w:t>And e</w:t>
      </w:r>
      <w:r w:rsidR="000115EC" w:rsidRPr="002150D8">
        <w:rPr>
          <w:rFonts w:ascii="Cambria" w:hAnsi="Cambria"/>
        </w:rPr>
        <w:t xml:space="preserve">ating in </w:t>
      </w:r>
      <w:r>
        <w:rPr>
          <w:rFonts w:ascii="Cambria" w:hAnsi="Cambria"/>
        </w:rPr>
        <w:t xml:space="preserve">an </w:t>
      </w:r>
      <w:r w:rsidR="007B059D" w:rsidRPr="002150D8">
        <w:rPr>
          <w:rFonts w:ascii="Cambria" w:hAnsi="Cambria"/>
        </w:rPr>
        <w:t xml:space="preserve">ancient </w:t>
      </w:r>
      <w:r>
        <w:rPr>
          <w:rFonts w:ascii="Cambria" w:hAnsi="Cambria"/>
        </w:rPr>
        <w:t>culture</w:t>
      </w:r>
      <w:r w:rsidR="000115EC" w:rsidRPr="002150D8">
        <w:rPr>
          <w:rFonts w:ascii="Cambria" w:hAnsi="Cambria"/>
        </w:rPr>
        <w:t xml:space="preserve"> was central to life.  I’m not sure as people who scarf down fast food while driving </w:t>
      </w:r>
      <w:r w:rsidR="001329B1">
        <w:rPr>
          <w:rFonts w:ascii="Cambria" w:hAnsi="Cambria"/>
        </w:rPr>
        <w:t xml:space="preserve">with our knees </w:t>
      </w:r>
      <w:r w:rsidR="000115EC" w:rsidRPr="002150D8">
        <w:rPr>
          <w:rFonts w:ascii="Cambria" w:hAnsi="Cambria"/>
        </w:rPr>
        <w:t>down the road are capable of really grasping how central eating was to life back then. Eating with someone was a statement that you wanted to be associated with them. Eating with someone was an affirmation of that person’s value</w:t>
      </w:r>
      <w:r w:rsidR="001329B1">
        <w:rPr>
          <w:rFonts w:ascii="Cambria" w:hAnsi="Cambria"/>
        </w:rPr>
        <w:t xml:space="preserve">, dignity, </w:t>
      </w:r>
      <w:r w:rsidR="000115EC" w:rsidRPr="002150D8">
        <w:rPr>
          <w:rFonts w:ascii="Cambria" w:hAnsi="Cambria"/>
        </w:rPr>
        <w:t xml:space="preserve">and worth. Who you ate with was a statement of who you loved and cared about and considered part of your social class.  So Jesus communicated a </w:t>
      </w:r>
      <w:r w:rsidR="00251CF7" w:rsidRPr="002150D8">
        <w:rPr>
          <w:rFonts w:ascii="Cambria" w:hAnsi="Cambria"/>
        </w:rPr>
        <w:t>lot</w:t>
      </w:r>
      <w:r w:rsidR="000115EC" w:rsidRPr="002150D8">
        <w:rPr>
          <w:rFonts w:ascii="Cambria" w:hAnsi="Cambria"/>
        </w:rPr>
        <w:t xml:space="preserve"> by the seemingly mundane act of eating at Matthew’s house with him and his socially outcast friends. </w:t>
      </w:r>
    </w:p>
    <w:p w14:paraId="5295887B" w14:textId="77777777" w:rsidR="00B20BDF" w:rsidRPr="002150D8" w:rsidRDefault="00B20BDF" w:rsidP="00B20BDF">
      <w:pPr>
        <w:rPr>
          <w:rFonts w:ascii="Cambria" w:hAnsi="Cambria"/>
        </w:rPr>
      </w:pPr>
    </w:p>
    <w:p w14:paraId="17E24542" w14:textId="6D581462" w:rsidR="000115EC" w:rsidRPr="002150D8" w:rsidRDefault="000115EC" w:rsidP="00B20BDF">
      <w:pPr>
        <w:rPr>
          <w:rFonts w:ascii="Cambria" w:hAnsi="Cambria"/>
        </w:rPr>
      </w:pPr>
      <w:r w:rsidRPr="002150D8">
        <w:rPr>
          <w:rFonts w:ascii="Cambria" w:hAnsi="Cambria"/>
        </w:rPr>
        <w:t>So of course the Pharisees, the religious elite, are super offended by Jesus eating at Matthew’s house, so they</w:t>
      </w:r>
      <w:r w:rsidR="000E362D" w:rsidRPr="002150D8">
        <w:rPr>
          <w:rFonts w:ascii="Cambria" w:hAnsi="Cambria"/>
        </w:rPr>
        <w:t xml:space="preserve">, trying to undermine Jesus behind his back, </w:t>
      </w:r>
      <w:r w:rsidRPr="002150D8">
        <w:rPr>
          <w:rFonts w:ascii="Cambria" w:hAnsi="Cambria"/>
        </w:rPr>
        <w:t xml:space="preserve">ask His disciples </w:t>
      </w:r>
      <w:r w:rsidR="00430380" w:rsidRPr="00430380">
        <w:rPr>
          <w:rFonts w:ascii="Cambria" w:hAnsi="Cambria"/>
          <w:i/>
          <w:color w:val="FF0000"/>
        </w:rPr>
        <w:t>(highlight)</w:t>
      </w:r>
      <w:r w:rsidR="00430380">
        <w:rPr>
          <w:rFonts w:ascii="Cambria" w:hAnsi="Cambria"/>
        </w:rPr>
        <w:t xml:space="preserve"> </w:t>
      </w:r>
      <w:r w:rsidR="00430380" w:rsidRPr="00430380">
        <w:rPr>
          <w:rFonts w:ascii="Cambria" w:hAnsi="Cambria"/>
          <w:b/>
          <w:color w:val="FF0000"/>
        </w:rPr>
        <w:t xml:space="preserve">“Why does your teacher eat with tax collectors and ‘sinners’?” </w:t>
      </w:r>
      <w:r w:rsidRPr="002150D8">
        <w:rPr>
          <w:rFonts w:ascii="Cambria" w:hAnsi="Cambria"/>
        </w:rPr>
        <w:t xml:space="preserve">But Jesus overhears </w:t>
      </w:r>
      <w:r w:rsidR="00241958" w:rsidRPr="002150D8">
        <w:rPr>
          <w:rFonts w:ascii="Cambria" w:hAnsi="Cambria"/>
        </w:rPr>
        <w:t xml:space="preserve">them, and I don’t know if this is the case but I picture him with a mouth full of food </w:t>
      </w:r>
      <w:r w:rsidR="00DB4ABB">
        <w:rPr>
          <w:rFonts w:ascii="Cambria" w:hAnsi="Cambria"/>
        </w:rPr>
        <w:t>responding</w:t>
      </w:r>
      <w:r w:rsidR="00241958" w:rsidRPr="002150D8">
        <w:rPr>
          <w:rFonts w:ascii="Cambria" w:hAnsi="Cambria"/>
        </w:rPr>
        <w:t xml:space="preserve"> with: </w:t>
      </w:r>
      <w:r w:rsidR="00DB4ABB" w:rsidRPr="00DB4ABB">
        <w:rPr>
          <w:rFonts w:ascii="Cambria" w:hAnsi="Cambria"/>
          <w:i/>
          <w:color w:val="FF0000"/>
        </w:rPr>
        <w:t>(highlight)</w:t>
      </w:r>
      <w:r w:rsidR="00DB4ABB" w:rsidRPr="00DB4ABB">
        <w:rPr>
          <w:rFonts w:ascii="Cambria" w:hAnsi="Cambria"/>
          <w:b/>
          <w:color w:val="FF0000"/>
        </w:rPr>
        <w:t xml:space="preserve"> </w:t>
      </w:r>
      <w:r w:rsidR="00241958" w:rsidRPr="00DB4ABB">
        <w:rPr>
          <w:rFonts w:ascii="Cambria" w:hAnsi="Cambria"/>
          <w:b/>
          <w:color w:val="FF0000"/>
        </w:rPr>
        <w:t>“</w:t>
      </w:r>
      <w:r w:rsidRPr="00DB4ABB">
        <w:rPr>
          <w:rFonts w:ascii="Cambria" w:hAnsi="Cambria"/>
          <w:b/>
          <w:color w:val="FF0000"/>
        </w:rPr>
        <w:t>It’s not the healthy who need a doctor, but the sick.”</w:t>
      </w:r>
    </w:p>
    <w:p w14:paraId="5073858A" w14:textId="77777777" w:rsidR="00B20BDF" w:rsidRPr="002150D8" w:rsidRDefault="00B20BDF" w:rsidP="00B20BDF">
      <w:pPr>
        <w:rPr>
          <w:rFonts w:ascii="Cambria" w:hAnsi="Cambria"/>
        </w:rPr>
      </w:pPr>
    </w:p>
    <w:p w14:paraId="5E87C3E0" w14:textId="7150C9DC" w:rsidR="000115EC" w:rsidRPr="002150D8" w:rsidRDefault="000B7725" w:rsidP="00B20BDF">
      <w:pPr>
        <w:rPr>
          <w:rFonts w:ascii="Cambria" w:hAnsi="Cambria"/>
        </w:rPr>
      </w:pPr>
      <w:r>
        <w:rPr>
          <w:rFonts w:ascii="Cambria" w:hAnsi="Cambria"/>
          <w:color w:val="0000FF"/>
        </w:rPr>
        <w:t xml:space="preserve">Just focus this section on the Pharisees (not saying the tax collectors aren’t sick.) </w:t>
      </w:r>
      <w:r w:rsidR="00921690" w:rsidRPr="002150D8">
        <w:rPr>
          <w:rFonts w:ascii="Cambria" w:hAnsi="Cambria"/>
        </w:rPr>
        <w:t xml:space="preserve">Now Jesus was </w:t>
      </w:r>
      <w:r w:rsidR="00921690" w:rsidRPr="002150D8">
        <w:rPr>
          <w:rFonts w:ascii="Cambria" w:hAnsi="Cambria"/>
          <w:i/>
        </w:rPr>
        <w:t>not</w:t>
      </w:r>
      <w:r w:rsidR="000115EC" w:rsidRPr="002150D8">
        <w:rPr>
          <w:rFonts w:ascii="Cambria" w:hAnsi="Cambria"/>
        </w:rPr>
        <w:t xml:space="preserve"> saying the Pharisees were healthy, good people who didn’t need a doctor and the people He’s eating </w:t>
      </w:r>
      <w:r w:rsidR="00315E0A" w:rsidRPr="002150D8">
        <w:rPr>
          <w:rFonts w:ascii="Cambria" w:hAnsi="Cambria"/>
        </w:rPr>
        <w:t>were</w:t>
      </w:r>
      <w:r w:rsidR="000115EC" w:rsidRPr="002150D8">
        <w:rPr>
          <w:rFonts w:ascii="Cambria" w:hAnsi="Cambria"/>
        </w:rPr>
        <w:t xml:space="preserve"> messed-up. Jesus was saying that He was </w:t>
      </w:r>
      <w:r w:rsidR="00315E0A" w:rsidRPr="002150D8">
        <w:rPr>
          <w:rFonts w:ascii="Cambria" w:hAnsi="Cambria"/>
        </w:rPr>
        <w:t>on</w:t>
      </w:r>
      <w:r w:rsidR="00E96F1E">
        <w:rPr>
          <w:rFonts w:ascii="Cambria" w:hAnsi="Cambria"/>
        </w:rPr>
        <w:t xml:space="preserve"> a</w:t>
      </w:r>
      <w:r w:rsidR="00315E0A" w:rsidRPr="002150D8">
        <w:rPr>
          <w:rFonts w:ascii="Cambria" w:hAnsi="Cambria"/>
        </w:rPr>
        <w:t xml:space="preserve"> mission with his life, and the Pharisees just </w:t>
      </w:r>
      <w:r w:rsidR="000115EC" w:rsidRPr="002150D8">
        <w:rPr>
          <w:rFonts w:ascii="Cambria" w:hAnsi="Cambria"/>
        </w:rPr>
        <w:t xml:space="preserve">didn’t get it. </w:t>
      </w:r>
      <w:r w:rsidR="00E96F1E">
        <w:rPr>
          <w:rFonts w:ascii="Cambria" w:hAnsi="Cambria"/>
        </w:rPr>
        <w:t>W</w:t>
      </w:r>
      <w:r w:rsidR="000115EC" w:rsidRPr="002150D8">
        <w:rPr>
          <w:rFonts w:ascii="Cambria" w:hAnsi="Cambria"/>
        </w:rPr>
        <w:t xml:space="preserve">hen He says </w:t>
      </w:r>
      <w:r w:rsidR="000115EC" w:rsidRPr="002150D8">
        <w:rPr>
          <w:rFonts w:ascii="Cambria" w:hAnsi="Cambria"/>
          <w:color w:val="000000" w:themeColor="text1"/>
        </w:rPr>
        <w:t xml:space="preserve">“Go and learn what this means, “I desire mercy, not sacrifice”, </w:t>
      </w:r>
      <w:r w:rsidR="000115EC" w:rsidRPr="002150D8">
        <w:rPr>
          <w:rFonts w:ascii="Cambria" w:hAnsi="Cambria"/>
        </w:rPr>
        <w:t xml:space="preserve">He was quoting the Old Testament, which the Pharisees were famous for knowing forwards and backwards.  So Jesus is saying, “You know God says ‘I desire mercy, not sacrifice’, but you don’t </w:t>
      </w:r>
      <w:r w:rsidR="000115EC" w:rsidRPr="002150D8">
        <w:rPr>
          <w:rFonts w:ascii="Cambria" w:hAnsi="Cambria"/>
          <w:i/>
        </w:rPr>
        <w:t>really</w:t>
      </w:r>
      <w:r w:rsidR="000115EC" w:rsidRPr="002150D8">
        <w:rPr>
          <w:rFonts w:ascii="Cambria" w:hAnsi="Cambria"/>
        </w:rPr>
        <w:t xml:space="preserve"> know what it </w:t>
      </w:r>
      <w:r w:rsidR="000115EC" w:rsidRPr="002150D8">
        <w:rPr>
          <w:rFonts w:ascii="Cambria" w:hAnsi="Cambria"/>
          <w:i/>
        </w:rPr>
        <w:t>means</w:t>
      </w:r>
      <w:r w:rsidR="000115EC" w:rsidRPr="002150D8">
        <w:rPr>
          <w:rFonts w:ascii="Cambria" w:hAnsi="Cambria"/>
        </w:rPr>
        <w:t xml:space="preserve">, </w:t>
      </w:r>
      <w:r w:rsidR="00FE1D33">
        <w:rPr>
          <w:rFonts w:ascii="Cambria" w:hAnsi="Cambria"/>
        </w:rPr>
        <w:t>and</w:t>
      </w:r>
      <w:r w:rsidR="000115EC" w:rsidRPr="002150D8">
        <w:rPr>
          <w:rFonts w:ascii="Cambria" w:hAnsi="Cambria"/>
        </w:rPr>
        <w:t xml:space="preserve"> if you do, you </w:t>
      </w:r>
      <w:r w:rsidR="00D231FB">
        <w:rPr>
          <w:rFonts w:ascii="Cambria" w:hAnsi="Cambria"/>
        </w:rPr>
        <w:t>aren’t living</w:t>
      </w:r>
      <w:r w:rsidR="000115EC" w:rsidRPr="002150D8">
        <w:rPr>
          <w:rFonts w:ascii="Cambria" w:hAnsi="Cambria"/>
        </w:rPr>
        <w:t xml:space="preserve"> it out.”  These were words God had spoken to His people who’d become meticulous about performing religious rituals while at the same time neglecting the poor and the vulnerable and the marginalized. So Jesus </w:t>
      </w:r>
      <w:r w:rsidR="000115EC" w:rsidRPr="002150D8">
        <w:rPr>
          <w:rFonts w:ascii="Cambria" w:hAnsi="Cambria"/>
          <w:i/>
        </w:rPr>
        <w:t>isn’t</w:t>
      </w:r>
      <w:r w:rsidR="000115EC" w:rsidRPr="002150D8">
        <w:rPr>
          <w:rFonts w:ascii="Cambria" w:hAnsi="Cambria"/>
        </w:rPr>
        <w:t xml:space="preserve"> saying the Pharisees are “the righteous” who don’t need a doctor. He’s saying “You guys need to live out all that stuff that you’re so well-known for having memorized.”</w:t>
      </w:r>
    </w:p>
    <w:p w14:paraId="1F711894" w14:textId="77777777" w:rsidR="00B20BDF" w:rsidRPr="002150D8" w:rsidRDefault="00B20BDF" w:rsidP="00B20BDF">
      <w:pPr>
        <w:rPr>
          <w:rFonts w:ascii="Cambria" w:hAnsi="Cambria"/>
        </w:rPr>
      </w:pPr>
    </w:p>
    <w:p w14:paraId="19724C7B" w14:textId="20D6FE83" w:rsidR="000115EC" w:rsidRPr="002150D8" w:rsidRDefault="000115EC" w:rsidP="00B20BDF">
      <w:pPr>
        <w:rPr>
          <w:rFonts w:ascii="Cambria" w:hAnsi="Cambria"/>
          <w:i/>
        </w:rPr>
      </w:pPr>
      <w:r w:rsidRPr="002150D8">
        <w:rPr>
          <w:rFonts w:ascii="Cambria" w:hAnsi="Cambria"/>
        </w:rPr>
        <w:t xml:space="preserve">And </w:t>
      </w:r>
      <w:r w:rsidR="00B21821" w:rsidRPr="002150D8">
        <w:rPr>
          <w:rFonts w:ascii="Cambria" w:hAnsi="Cambria"/>
        </w:rPr>
        <w:t>this tension</w:t>
      </w:r>
      <w:r w:rsidRPr="002150D8">
        <w:rPr>
          <w:rFonts w:ascii="Cambria" w:hAnsi="Cambria"/>
        </w:rPr>
        <w:t xml:space="preserve"> between Jesus and the Pharisees over who Jesus ate with is not an isolated incident.  Here’s another thing Jesus said to His critics among the religious establishment from another place in the Bible</w:t>
      </w:r>
      <w:r w:rsidRPr="002150D8">
        <w:rPr>
          <w:rFonts w:ascii="Cambria" w:hAnsi="Cambria"/>
          <w:color w:val="C0504D" w:themeColor="accent2"/>
        </w:rPr>
        <w:t>.</w:t>
      </w:r>
      <w:r w:rsidRPr="002150D8">
        <w:rPr>
          <w:rFonts w:ascii="Cambria" w:hAnsi="Cambria"/>
          <w:i/>
          <w:color w:val="C0504D" w:themeColor="accent2"/>
        </w:rPr>
        <w:t xml:space="preserve">  </w:t>
      </w:r>
      <w:r w:rsidR="00145D18">
        <w:rPr>
          <w:rFonts w:ascii="Cambria" w:hAnsi="Cambria"/>
          <w:i/>
          <w:color w:val="0000FF"/>
        </w:rPr>
        <w:t xml:space="preserve">Put on screen </w:t>
      </w:r>
      <w:r w:rsidRPr="002150D8">
        <w:rPr>
          <w:rFonts w:ascii="Cambria" w:hAnsi="Cambria" w:cs="Calibri"/>
          <w:color w:val="000000" w:themeColor="text1"/>
          <w:vertAlign w:val="superscript"/>
        </w:rPr>
        <w:t>“</w:t>
      </w:r>
      <w:r w:rsidRPr="002150D8">
        <w:rPr>
          <w:rFonts w:ascii="Cambria" w:hAnsi="Cambria" w:cs="Calibri"/>
          <w:color w:val="000000" w:themeColor="text1"/>
        </w:rPr>
        <w:t>The Son of Man (that’s Jesus’ favorite way of referring to Himself) came eating and drinking, and you</w:t>
      </w:r>
      <w:bookmarkStart w:id="0" w:name="_GoBack"/>
      <w:bookmarkEnd w:id="0"/>
      <w:r w:rsidRPr="002150D8">
        <w:rPr>
          <w:rFonts w:ascii="Cambria" w:hAnsi="Cambria" w:cs="Calibri"/>
          <w:color w:val="000000" w:themeColor="text1"/>
        </w:rPr>
        <w:t xml:space="preserve"> say, ‘Here is a glutton and a drunkard, a friend of tax collectors and “sinners.”</w:t>
      </w:r>
      <w:r w:rsidRPr="002150D8">
        <w:rPr>
          <w:rFonts w:ascii="Cambria" w:hAnsi="Cambria"/>
          <w:color w:val="000000" w:themeColor="text1"/>
        </w:rPr>
        <w:t xml:space="preserve"> But wisdom is shown to be right by the lives of those who follow it</w:t>
      </w:r>
      <w:r w:rsidRPr="002150D8">
        <w:rPr>
          <w:rFonts w:ascii="Cambria" w:hAnsi="Cambria" w:cs="Calibri"/>
          <w:color w:val="000000" w:themeColor="text1"/>
        </w:rPr>
        <w:t>’</w:t>
      </w:r>
      <w:r w:rsidRPr="002150D8">
        <w:rPr>
          <w:rFonts w:ascii="Cambria" w:hAnsi="Cambria" w:cs="Calibri"/>
          <w:i/>
          <w:color w:val="000000" w:themeColor="text1"/>
        </w:rPr>
        <w:t xml:space="preserve"> </w:t>
      </w:r>
      <w:r w:rsidRPr="002150D8">
        <w:rPr>
          <w:rFonts w:ascii="Cambria" w:hAnsi="Cambria" w:cs="Calibri"/>
          <w:color w:val="000000" w:themeColor="text1"/>
        </w:rPr>
        <w:t>(Luke 7:34-35)</w:t>
      </w:r>
      <w:r w:rsidRPr="002150D8">
        <w:rPr>
          <w:rFonts w:ascii="Cambria" w:hAnsi="Cambria" w:cs="Calibri"/>
        </w:rPr>
        <w:t xml:space="preserve"> Jesus wasn’t a drunk, He wasn’t a glutton, but He was so frequently eating with people who were that He got accused of it.</w:t>
      </w:r>
      <w:r w:rsidR="00A8782D">
        <w:rPr>
          <w:rFonts w:ascii="Cambria" w:hAnsi="Cambria" w:cs="Calibri"/>
        </w:rPr>
        <w:t xml:space="preserve"> A lot.</w:t>
      </w:r>
    </w:p>
    <w:p w14:paraId="3EB682A3" w14:textId="77777777" w:rsidR="00B20BDF" w:rsidRPr="002150D8" w:rsidRDefault="00B20BDF" w:rsidP="00B20BDF">
      <w:pPr>
        <w:rPr>
          <w:rFonts w:ascii="Cambria" w:hAnsi="Cambria" w:cs="Calibri"/>
        </w:rPr>
      </w:pPr>
    </w:p>
    <w:p w14:paraId="422877F0" w14:textId="718D522B" w:rsidR="000115EC" w:rsidRPr="002150D8" w:rsidRDefault="000115EC" w:rsidP="00B20BDF">
      <w:pPr>
        <w:rPr>
          <w:rFonts w:ascii="Cambria" w:hAnsi="Cambria" w:cs="Calibri"/>
        </w:rPr>
      </w:pPr>
      <w:r w:rsidRPr="002150D8">
        <w:rPr>
          <w:rFonts w:ascii="Cambria" w:hAnsi="Cambria" w:cs="Calibri"/>
        </w:rPr>
        <w:t xml:space="preserve">What we </w:t>
      </w:r>
      <w:r w:rsidR="00FE4368" w:rsidRPr="002150D8">
        <w:rPr>
          <w:rFonts w:ascii="Cambria" w:hAnsi="Cambria" w:cs="Calibri"/>
        </w:rPr>
        <w:t>have to</w:t>
      </w:r>
      <w:r w:rsidRPr="002150D8">
        <w:rPr>
          <w:rFonts w:ascii="Cambria" w:hAnsi="Cambria" w:cs="Calibri"/>
        </w:rPr>
        <w:t xml:space="preserve"> see in Jesus’ life is that eating was not just something he did because people </w:t>
      </w:r>
      <w:r w:rsidR="00FE4368" w:rsidRPr="002150D8">
        <w:rPr>
          <w:rFonts w:ascii="Cambria" w:hAnsi="Cambria" w:cs="Calibri"/>
        </w:rPr>
        <w:t>have to</w:t>
      </w:r>
      <w:r w:rsidRPr="002150D8">
        <w:rPr>
          <w:rFonts w:ascii="Cambria" w:hAnsi="Cambria" w:cs="Calibri"/>
        </w:rPr>
        <w:t xml:space="preserve"> eat.  Eating was integral to His mission of reaching and restoring the world.  Jesus was a missional eater.</w:t>
      </w:r>
      <w:r w:rsidR="00FE4368" w:rsidRPr="002150D8">
        <w:rPr>
          <w:rFonts w:ascii="Cambria" w:hAnsi="Cambria" w:cs="Calibri"/>
        </w:rPr>
        <w:t xml:space="preserve"> </w:t>
      </w:r>
      <w:r w:rsidRPr="002150D8">
        <w:rPr>
          <w:rFonts w:ascii="Cambria" w:hAnsi="Cambria" w:cs="Arial"/>
        </w:rPr>
        <w:t xml:space="preserve">Eating together was a big deal in Jesus’ culture, and it is still a big deal in our culture today. Many friendships are formed around the table. </w:t>
      </w:r>
    </w:p>
    <w:p w14:paraId="258DFFD1" w14:textId="77777777" w:rsidR="000115EC" w:rsidRPr="002150D8" w:rsidRDefault="000115EC" w:rsidP="00B20BDF">
      <w:pPr>
        <w:rPr>
          <w:rFonts w:ascii="Cambria" w:eastAsia="Times New Roman" w:hAnsi="Cambria" w:cs="Times New Roman"/>
        </w:rPr>
      </w:pPr>
    </w:p>
    <w:p w14:paraId="3605800A" w14:textId="0B64AF60" w:rsidR="00CB2B3B" w:rsidRPr="002150D8" w:rsidRDefault="00CB2B3B" w:rsidP="00CB2B3B">
      <w:pPr>
        <w:pStyle w:val="ListParagraph"/>
        <w:ind w:left="0"/>
        <w:rPr>
          <w:rFonts w:ascii="Cambria" w:hAnsi="Cambria"/>
        </w:rPr>
      </w:pPr>
      <w:r w:rsidRPr="002150D8">
        <w:rPr>
          <w:rFonts w:ascii="Cambria" w:hAnsi="Cambria"/>
        </w:rPr>
        <w:t xml:space="preserve">In this passage, Jesus models what it looks like to see past the externals and invite those on the </w:t>
      </w:r>
      <w:r w:rsidR="009F67CB">
        <w:rPr>
          <w:rFonts w:ascii="Cambria" w:hAnsi="Cambria"/>
        </w:rPr>
        <w:t>“</w:t>
      </w:r>
      <w:r w:rsidRPr="002150D8">
        <w:rPr>
          <w:rFonts w:ascii="Cambria" w:hAnsi="Cambria"/>
        </w:rPr>
        <w:t>outside</w:t>
      </w:r>
      <w:r w:rsidR="009F67CB">
        <w:rPr>
          <w:rFonts w:ascii="Cambria" w:hAnsi="Cambria"/>
        </w:rPr>
        <w:t>”</w:t>
      </w:r>
      <w:r w:rsidRPr="002150D8">
        <w:rPr>
          <w:rFonts w:ascii="Cambria" w:hAnsi="Cambria"/>
        </w:rPr>
        <w:t xml:space="preserve"> to a seat at the table. His love for the misfits </w:t>
      </w:r>
      <w:r w:rsidR="00131836" w:rsidRPr="002150D8">
        <w:rPr>
          <w:rFonts w:ascii="Cambria" w:hAnsi="Cambria"/>
        </w:rPr>
        <w:t>wins out</w:t>
      </w:r>
      <w:r w:rsidRPr="002150D8">
        <w:rPr>
          <w:rFonts w:ascii="Cambria" w:hAnsi="Cambria"/>
        </w:rPr>
        <w:t xml:space="preserve"> over the need to hold the standard o</w:t>
      </w:r>
      <w:r w:rsidR="00A92DC4">
        <w:rPr>
          <w:rFonts w:ascii="Cambria" w:hAnsi="Cambria"/>
        </w:rPr>
        <w:t>f external religious allegiance time and time again.</w:t>
      </w:r>
      <w:r w:rsidRPr="002150D8">
        <w:rPr>
          <w:rFonts w:ascii="Cambria" w:hAnsi="Cambria"/>
        </w:rPr>
        <w:t xml:space="preserve"> </w:t>
      </w:r>
      <w:r w:rsidR="00131836" w:rsidRPr="002150D8">
        <w:rPr>
          <w:rFonts w:ascii="Cambria" w:hAnsi="Cambria"/>
        </w:rPr>
        <w:t xml:space="preserve">I think Henri Nouwen captures this idea brilliantly: </w:t>
      </w:r>
    </w:p>
    <w:p w14:paraId="402D34B6" w14:textId="77777777" w:rsidR="00131836" w:rsidRPr="002150D8" w:rsidRDefault="00131836" w:rsidP="00CB2B3B">
      <w:pPr>
        <w:pStyle w:val="ListParagraph"/>
        <w:ind w:left="0"/>
        <w:rPr>
          <w:rFonts w:ascii="Cambria" w:hAnsi="Cambria"/>
        </w:rPr>
      </w:pPr>
    </w:p>
    <w:p w14:paraId="1B382EAC" w14:textId="77777777" w:rsidR="00131836" w:rsidRPr="002150D8" w:rsidRDefault="00131836" w:rsidP="00131836">
      <w:pPr>
        <w:pStyle w:val="normal0"/>
        <w:spacing w:line="240" w:lineRule="auto"/>
        <w:ind w:left="720"/>
        <w:rPr>
          <w:rFonts w:ascii="Cambria" w:hAnsi="Cambria"/>
          <w:b/>
          <w:color w:val="FF0000"/>
          <w:sz w:val="24"/>
          <w:szCs w:val="24"/>
        </w:rPr>
      </w:pPr>
      <w:r w:rsidRPr="002150D8">
        <w:rPr>
          <w:rFonts w:ascii="Cambria" w:hAnsi="Cambria"/>
          <w:b/>
          <w:color w:val="FF0000"/>
          <w:sz w:val="24"/>
          <w:szCs w:val="24"/>
        </w:rPr>
        <w:t>“When we invite friends for a meal, we do much more than offer them food for their bodies. We offer friendship, fellowship, good conversation, intimacy, and closeness. When we say, 'Help yourself… take some more… don’t be shy… have another glass…' we offer our guests not only our food and drink but also ourselves. A spiritual bond grows, and we become food and drink for one another.” -Henri J.M. Nouwen</w:t>
      </w:r>
    </w:p>
    <w:p w14:paraId="7E6B66B6" w14:textId="77777777" w:rsidR="00131836" w:rsidRPr="002150D8" w:rsidRDefault="00131836" w:rsidP="00CB2B3B">
      <w:pPr>
        <w:pStyle w:val="ListParagraph"/>
        <w:ind w:left="0"/>
        <w:rPr>
          <w:rFonts w:ascii="Cambria" w:eastAsia="Times New Roman" w:hAnsi="Cambria" w:cs="Times New Roman"/>
        </w:rPr>
      </w:pPr>
    </w:p>
    <w:p w14:paraId="76ED4238" w14:textId="2A21B501" w:rsidR="000115EC" w:rsidRPr="002150D8" w:rsidRDefault="00F410B1" w:rsidP="00B20BDF">
      <w:pPr>
        <w:rPr>
          <w:rFonts w:ascii="Cambria" w:hAnsi="Cambria"/>
        </w:rPr>
      </w:pPr>
      <w:r w:rsidRPr="002150D8">
        <w:rPr>
          <w:rFonts w:ascii="Cambria" w:hAnsi="Cambria"/>
        </w:rPr>
        <w:t xml:space="preserve">When we eat together, we’re doing way more than simply sharing a meal – we’re living on mission. </w:t>
      </w:r>
    </w:p>
    <w:p w14:paraId="6EEDDB5D" w14:textId="77777777" w:rsidR="00CB2B3B" w:rsidRPr="002150D8" w:rsidRDefault="00CB2B3B" w:rsidP="00B20BDF">
      <w:pPr>
        <w:rPr>
          <w:rFonts w:ascii="Cambria" w:hAnsi="Cambria"/>
        </w:rPr>
      </w:pPr>
    </w:p>
    <w:p w14:paraId="3B7DCDE9" w14:textId="13093885" w:rsidR="009269F9" w:rsidRPr="002150D8" w:rsidRDefault="009269F9" w:rsidP="00B20BDF">
      <w:pPr>
        <w:rPr>
          <w:rFonts w:ascii="Cambria" w:hAnsi="Cambria"/>
          <w:b/>
          <w:sz w:val="28"/>
          <w:szCs w:val="28"/>
          <w:u w:val="single"/>
        </w:rPr>
      </w:pPr>
      <w:r w:rsidRPr="002150D8">
        <w:rPr>
          <w:rFonts w:ascii="Cambria" w:hAnsi="Cambria"/>
          <w:b/>
          <w:sz w:val="28"/>
          <w:szCs w:val="28"/>
          <w:u w:val="single"/>
        </w:rPr>
        <w:t>Challenge:</w:t>
      </w:r>
      <w:r w:rsidR="001B31F1" w:rsidRPr="002150D8">
        <w:rPr>
          <w:rFonts w:ascii="Cambria" w:hAnsi="Cambria"/>
          <w:b/>
          <w:sz w:val="28"/>
          <w:szCs w:val="28"/>
          <w:u w:val="single"/>
        </w:rPr>
        <w:t xml:space="preserve"> BLESS by Eating</w:t>
      </w:r>
    </w:p>
    <w:p w14:paraId="70FFDD15" w14:textId="72EEA840" w:rsidR="007544A3" w:rsidRPr="002150D8" w:rsidRDefault="00D872C8" w:rsidP="00B20BDF">
      <w:pPr>
        <w:rPr>
          <w:rFonts w:ascii="Cambria" w:hAnsi="Cambria"/>
          <w:b/>
          <w:color w:val="FF0000"/>
        </w:rPr>
      </w:pPr>
      <w:r w:rsidRPr="002150D8">
        <w:rPr>
          <w:rFonts w:ascii="Cambria" w:hAnsi="Cambria"/>
        </w:rPr>
        <w:t>So here is what I love most about all of this talk about eating and blessing those around us. We already have eating locked into our calendars every single day. With so much uncertainty in our day</w:t>
      </w:r>
      <w:r w:rsidR="001B4AF1" w:rsidRPr="002150D8">
        <w:rPr>
          <w:rFonts w:ascii="Cambria" w:hAnsi="Cambria"/>
        </w:rPr>
        <w:t>s and weeks</w:t>
      </w:r>
      <w:r w:rsidRPr="002150D8">
        <w:rPr>
          <w:rFonts w:ascii="Cambria" w:hAnsi="Cambria"/>
        </w:rPr>
        <w:t xml:space="preserve">, we can always </w:t>
      </w:r>
      <w:r w:rsidR="001B4AF1" w:rsidRPr="002150D8">
        <w:rPr>
          <w:rFonts w:ascii="Cambria" w:hAnsi="Cambria"/>
        </w:rPr>
        <w:t>count</w:t>
      </w:r>
      <w:r w:rsidRPr="002150D8">
        <w:rPr>
          <w:rFonts w:ascii="Cambria" w:hAnsi="Cambria"/>
        </w:rPr>
        <w:t xml:space="preserve"> on eating! In fact, we al</w:t>
      </w:r>
      <w:r w:rsidR="00F25018">
        <w:rPr>
          <w:rFonts w:ascii="Cambria" w:hAnsi="Cambria"/>
        </w:rPr>
        <w:t xml:space="preserve">l usually eat three times a day, </w:t>
      </w:r>
      <w:r w:rsidRPr="002150D8">
        <w:rPr>
          <w:rFonts w:ascii="Cambria" w:hAnsi="Cambria"/>
        </w:rPr>
        <w:t xml:space="preserve">twenty one times a week. </w:t>
      </w:r>
      <w:r w:rsidR="00213A7B">
        <w:rPr>
          <w:rFonts w:ascii="Cambria" w:hAnsi="Cambria"/>
        </w:rPr>
        <w:t xml:space="preserve">That’s already built into our weekly rhythm. </w:t>
      </w:r>
      <w:r w:rsidR="005C1F49" w:rsidRPr="00145D18">
        <w:rPr>
          <w:rFonts w:ascii="Cambria" w:hAnsi="Cambria"/>
          <w:strike/>
        </w:rPr>
        <w:t>But</w:t>
      </w:r>
      <w:r w:rsidR="005C1F49" w:rsidRPr="002150D8">
        <w:rPr>
          <w:rFonts w:ascii="Cambria" w:hAnsi="Cambria"/>
        </w:rPr>
        <w:t xml:space="preserve"> </w:t>
      </w:r>
      <w:r w:rsidR="00145D18">
        <w:rPr>
          <w:rFonts w:ascii="Cambria" w:hAnsi="Cambria"/>
          <w:color w:val="0000FF"/>
        </w:rPr>
        <w:t xml:space="preserve">So </w:t>
      </w:r>
      <w:r w:rsidR="005C1F49" w:rsidRPr="002150D8">
        <w:rPr>
          <w:rFonts w:ascii="Cambria" w:hAnsi="Cambria"/>
        </w:rPr>
        <w:t xml:space="preserve">before </w:t>
      </w:r>
      <w:r w:rsidR="00E27CD9" w:rsidRPr="002150D8">
        <w:rPr>
          <w:rFonts w:ascii="Cambria" w:hAnsi="Cambria"/>
        </w:rPr>
        <w:t>you</w:t>
      </w:r>
      <w:r w:rsidR="005C1F49" w:rsidRPr="002150D8">
        <w:rPr>
          <w:rFonts w:ascii="Cambria" w:hAnsi="Cambria"/>
        </w:rPr>
        <w:t xml:space="preserve"> start feeling like </w:t>
      </w:r>
      <w:r w:rsidR="001B4AF1" w:rsidRPr="002150D8">
        <w:rPr>
          <w:rFonts w:ascii="Cambria" w:hAnsi="Cambria"/>
        </w:rPr>
        <w:t>I’m asking you to just add</w:t>
      </w:r>
      <w:r w:rsidR="005C1F49" w:rsidRPr="002150D8">
        <w:rPr>
          <w:rFonts w:ascii="Cambria" w:hAnsi="Cambria"/>
        </w:rPr>
        <w:t xml:space="preserve"> one more thing to our schedule I want you think again about the faces or the places that you feel God is calling you t</w:t>
      </w:r>
      <w:r w:rsidR="001B4AF1" w:rsidRPr="002150D8">
        <w:rPr>
          <w:rFonts w:ascii="Cambria" w:hAnsi="Cambria"/>
        </w:rPr>
        <w:t>o B.L.E.S.S. and remember that o</w:t>
      </w:r>
      <w:r w:rsidR="005C1F49" w:rsidRPr="002150D8">
        <w:rPr>
          <w:rFonts w:ascii="Cambria" w:hAnsi="Cambria"/>
        </w:rPr>
        <w:t xml:space="preserve">ur mission is </w:t>
      </w:r>
    </w:p>
    <w:p w14:paraId="56C3DCA4" w14:textId="77777777" w:rsidR="007544A3" w:rsidRPr="002150D8" w:rsidRDefault="007544A3" w:rsidP="00B20BDF">
      <w:pPr>
        <w:rPr>
          <w:rFonts w:ascii="Cambria" w:hAnsi="Cambria"/>
          <w:b/>
          <w:color w:val="FF0000"/>
        </w:rPr>
      </w:pPr>
    </w:p>
    <w:p w14:paraId="30C2B410" w14:textId="77777777" w:rsidR="007544A3" w:rsidRPr="002150D8" w:rsidRDefault="005C1F49" w:rsidP="007544A3">
      <w:pPr>
        <w:ind w:left="720"/>
        <w:rPr>
          <w:rFonts w:ascii="Cambria" w:hAnsi="Cambria"/>
          <w:b/>
          <w:color w:val="FF0000"/>
        </w:rPr>
      </w:pPr>
      <w:r w:rsidRPr="002150D8">
        <w:rPr>
          <w:rFonts w:ascii="Cambria" w:hAnsi="Cambria"/>
          <w:b/>
          <w:color w:val="FF0000"/>
        </w:rPr>
        <w:t>“</w:t>
      </w:r>
      <w:r w:rsidR="007544A3" w:rsidRPr="002150D8">
        <w:rPr>
          <w:rFonts w:ascii="Cambria" w:hAnsi="Cambria"/>
          <w:b/>
          <w:color w:val="FF0000"/>
        </w:rPr>
        <w:t>H</w:t>
      </w:r>
      <w:r w:rsidRPr="002150D8">
        <w:rPr>
          <w:rFonts w:ascii="Cambria" w:hAnsi="Cambria"/>
          <w:b/>
          <w:color w:val="FF0000"/>
        </w:rPr>
        <w:t xml:space="preserve">elping people find their way back to God” </w:t>
      </w:r>
      <w:r w:rsidRPr="002150D8">
        <w:rPr>
          <w:rFonts w:ascii="Cambria" w:hAnsi="Cambria"/>
        </w:rPr>
        <w:t>not</w:t>
      </w:r>
      <w:r w:rsidRPr="002150D8">
        <w:rPr>
          <w:rFonts w:ascii="Cambria" w:hAnsi="Cambria"/>
          <w:b/>
          <w:color w:val="FF0000"/>
        </w:rPr>
        <w:t xml:space="preserve"> </w:t>
      </w:r>
    </w:p>
    <w:p w14:paraId="7FF402FC" w14:textId="77777777" w:rsidR="007544A3" w:rsidRPr="002150D8" w:rsidRDefault="005C1F49" w:rsidP="007544A3">
      <w:pPr>
        <w:ind w:left="720"/>
        <w:rPr>
          <w:rFonts w:ascii="Cambria" w:hAnsi="Cambria"/>
        </w:rPr>
      </w:pPr>
      <w:r w:rsidRPr="002150D8">
        <w:rPr>
          <w:rFonts w:ascii="Cambria" w:hAnsi="Cambria"/>
          <w:b/>
          <w:color w:val="FF0000"/>
        </w:rPr>
        <w:t>“</w:t>
      </w:r>
      <w:r w:rsidR="007544A3" w:rsidRPr="002150D8">
        <w:rPr>
          <w:rFonts w:ascii="Cambria" w:hAnsi="Cambria"/>
          <w:b/>
          <w:color w:val="FF0000"/>
        </w:rPr>
        <w:t>H</w:t>
      </w:r>
      <w:r w:rsidRPr="002150D8">
        <w:rPr>
          <w:rFonts w:ascii="Cambria" w:hAnsi="Cambria"/>
          <w:b/>
          <w:color w:val="FF0000"/>
        </w:rPr>
        <w:t>oping people find their way back to God.”</w:t>
      </w:r>
      <w:r w:rsidR="001B4AF1" w:rsidRPr="002150D8">
        <w:rPr>
          <w:rFonts w:ascii="Cambria" w:hAnsi="Cambria"/>
        </w:rPr>
        <w:t xml:space="preserve"> </w:t>
      </w:r>
    </w:p>
    <w:p w14:paraId="1C4926C8" w14:textId="77777777" w:rsidR="007544A3" w:rsidRPr="002150D8" w:rsidRDefault="007544A3" w:rsidP="007544A3">
      <w:pPr>
        <w:rPr>
          <w:rFonts w:ascii="Cambria" w:hAnsi="Cambria"/>
        </w:rPr>
      </w:pPr>
    </w:p>
    <w:p w14:paraId="3564B732" w14:textId="42DAF8FF" w:rsidR="001B4AF1" w:rsidRPr="002150D8" w:rsidRDefault="00D103E8" w:rsidP="007544A3">
      <w:pPr>
        <w:rPr>
          <w:rFonts w:ascii="Cambria" w:hAnsi="Cambria"/>
        </w:rPr>
      </w:pPr>
      <w:r>
        <w:rPr>
          <w:rFonts w:ascii="Cambria" w:hAnsi="Cambria"/>
        </w:rPr>
        <w:t>That</w:t>
      </w:r>
      <w:r w:rsidR="001B4AF1" w:rsidRPr="002150D8">
        <w:rPr>
          <w:rFonts w:ascii="Cambria" w:hAnsi="Cambria"/>
        </w:rPr>
        <w:t xml:space="preserve"> mission requires that we move, that we take a step.</w:t>
      </w:r>
      <w:r w:rsidR="005C1F49" w:rsidRPr="002150D8">
        <w:rPr>
          <w:rFonts w:ascii="Cambria" w:hAnsi="Cambria"/>
        </w:rPr>
        <w:t xml:space="preserve"> </w:t>
      </w:r>
      <w:r>
        <w:rPr>
          <w:rFonts w:ascii="Cambria" w:hAnsi="Cambria"/>
        </w:rPr>
        <w:t>In order to help, we need to actually do something.</w:t>
      </w:r>
    </w:p>
    <w:p w14:paraId="4303A953" w14:textId="77777777" w:rsidR="001B4AF1" w:rsidRPr="002150D8" w:rsidRDefault="001B4AF1" w:rsidP="00B20BDF">
      <w:pPr>
        <w:rPr>
          <w:rFonts w:ascii="Cambria" w:hAnsi="Cambria"/>
        </w:rPr>
      </w:pPr>
    </w:p>
    <w:p w14:paraId="5E711780" w14:textId="03A4B102" w:rsidR="005C1F49" w:rsidRPr="002150D8" w:rsidRDefault="00111A2A" w:rsidP="00B20BDF">
      <w:pPr>
        <w:rPr>
          <w:rFonts w:ascii="Cambria" w:hAnsi="Cambria"/>
        </w:rPr>
      </w:pPr>
      <w:r w:rsidRPr="002150D8">
        <w:rPr>
          <w:rFonts w:ascii="Cambria" w:hAnsi="Cambria"/>
        </w:rPr>
        <w:t>All throughout this series we have been putting</w:t>
      </w:r>
      <w:r w:rsidR="00275CF0" w:rsidRPr="002150D8">
        <w:rPr>
          <w:rFonts w:ascii="Cambria" w:hAnsi="Cambria"/>
        </w:rPr>
        <w:t xml:space="preserve"> </w:t>
      </w:r>
      <w:r w:rsidR="00275CF0" w:rsidRPr="002150D8">
        <w:rPr>
          <w:rFonts w:ascii="Cambria" w:hAnsi="Cambria"/>
          <w:i/>
          <w:color w:val="FF0000"/>
        </w:rPr>
        <w:t>(picture of card)</w:t>
      </w:r>
      <w:r w:rsidRPr="002150D8">
        <w:rPr>
          <w:rFonts w:ascii="Cambria" w:hAnsi="Cambria"/>
        </w:rPr>
        <w:t xml:space="preserve"> a card in your hand where </w:t>
      </w:r>
      <w:r w:rsidR="001B4AF1" w:rsidRPr="002150D8">
        <w:rPr>
          <w:rFonts w:ascii="Cambria" w:hAnsi="Cambria"/>
        </w:rPr>
        <w:t>we’ve</w:t>
      </w:r>
      <w:r w:rsidRPr="002150D8">
        <w:rPr>
          <w:rFonts w:ascii="Cambria" w:hAnsi="Cambria"/>
        </w:rPr>
        <w:t xml:space="preserve"> </w:t>
      </w:r>
      <w:r w:rsidR="001B4AF1" w:rsidRPr="002150D8">
        <w:rPr>
          <w:rFonts w:ascii="Cambria" w:hAnsi="Cambria"/>
        </w:rPr>
        <w:t>been asking you to</w:t>
      </w:r>
      <w:r w:rsidRPr="002150D8">
        <w:rPr>
          <w:rFonts w:ascii="Cambria" w:hAnsi="Cambria"/>
        </w:rPr>
        <w:t xml:space="preserve"> write down a name </w:t>
      </w:r>
      <w:r w:rsidR="001B4AF1" w:rsidRPr="002150D8">
        <w:rPr>
          <w:rFonts w:ascii="Cambria" w:hAnsi="Cambria"/>
        </w:rPr>
        <w:t xml:space="preserve">of a </w:t>
      </w:r>
      <w:r w:rsidR="001B4AF1" w:rsidRPr="00B45D40">
        <w:rPr>
          <w:rFonts w:ascii="Cambria" w:hAnsi="Cambria"/>
          <w:i/>
        </w:rPr>
        <w:t>person</w:t>
      </w:r>
      <w:r w:rsidR="001B4AF1" w:rsidRPr="002150D8">
        <w:rPr>
          <w:rFonts w:ascii="Cambria" w:hAnsi="Cambria"/>
        </w:rPr>
        <w:t xml:space="preserve"> in your life </w:t>
      </w:r>
      <w:r w:rsidRPr="002150D8">
        <w:rPr>
          <w:rFonts w:ascii="Cambria" w:hAnsi="Cambria"/>
        </w:rPr>
        <w:t xml:space="preserve">or a </w:t>
      </w:r>
      <w:r w:rsidRPr="00B45D40">
        <w:rPr>
          <w:rFonts w:ascii="Cambria" w:hAnsi="Cambria"/>
          <w:i/>
        </w:rPr>
        <w:t>place</w:t>
      </w:r>
      <w:r w:rsidRPr="002150D8">
        <w:rPr>
          <w:rFonts w:ascii="Cambria" w:hAnsi="Cambria"/>
        </w:rPr>
        <w:t xml:space="preserve"> where you </w:t>
      </w:r>
      <w:r w:rsidR="00E27CD9" w:rsidRPr="002150D8">
        <w:rPr>
          <w:rFonts w:ascii="Cambria" w:hAnsi="Cambria"/>
        </w:rPr>
        <w:t>sense God may be calling you to go to</w:t>
      </w:r>
      <w:r w:rsidRPr="002150D8">
        <w:rPr>
          <w:rFonts w:ascii="Cambria" w:hAnsi="Cambria"/>
        </w:rPr>
        <w:t xml:space="preserve"> and begin to B.L.E.S.S. If you haven’t used this card yet, </w:t>
      </w:r>
      <w:r w:rsidR="001B4AF1" w:rsidRPr="002150D8">
        <w:rPr>
          <w:rFonts w:ascii="Cambria" w:hAnsi="Cambria"/>
        </w:rPr>
        <w:t>I wan</w:t>
      </w:r>
      <w:r w:rsidR="00CF0AEC">
        <w:rPr>
          <w:rFonts w:ascii="Cambria" w:hAnsi="Cambria"/>
        </w:rPr>
        <w:t xml:space="preserve">t to ask you to take it out and </w:t>
      </w:r>
      <w:r w:rsidRPr="002150D8">
        <w:rPr>
          <w:rFonts w:ascii="Cambria" w:hAnsi="Cambria"/>
        </w:rPr>
        <w:t>begin to pray about who</w:t>
      </w:r>
      <w:r w:rsidR="001B4AF1" w:rsidRPr="002150D8">
        <w:rPr>
          <w:rFonts w:ascii="Cambria" w:hAnsi="Cambria"/>
        </w:rPr>
        <w:t xml:space="preserve"> to go to</w:t>
      </w:r>
      <w:r w:rsidR="00CF0AEC">
        <w:rPr>
          <w:rFonts w:ascii="Cambria" w:hAnsi="Cambria"/>
        </w:rPr>
        <w:t xml:space="preserve"> or where God wants you to go.</w:t>
      </w:r>
      <w:r w:rsidR="00E27CD9" w:rsidRPr="002150D8">
        <w:rPr>
          <w:rFonts w:ascii="Cambria" w:hAnsi="Cambria"/>
        </w:rPr>
        <w:t xml:space="preserve"> Even take this moment now to write down some names or places that you feel called to. </w:t>
      </w:r>
    </w:p>
    <w:p w14:paraId="4A71C6E3" w14:textId="77777777" w:rsidR="005C1F49" w:rsidRPr="002150D8" w:rsidRDefault="005C1F49" w:rsidP="00B20BDF">
      <w:pPr>
        <w:rPr>
          <w:rFonts w:ascii="Cambria" w:hAnsi="Cambria"/>
        </w:rPr>
      </w:pPr>
    </w:p>
    <w:p w14:paraId="09E7E1F6" w14:textId="2972E92E" w:rsidR="005C1F49" w:rsidRPr="002150D8" w:rsidRDefault="005C1F49" w:rsidP="00B20BDF">
      <w:pPr>
        <w:rPr>
          <w:rFonts w:ascii="Cambria" w:hAnsi="Cambria"/>
        </w:rPr>
      </w:pPr>
      <w:r w:rsidRPr="002150D8">
        <w:rPr>
          <w:rFonts w:ascii="Cambria" w:hAnsi="Cambria"/>
        </w:rPr>
        <w:t>Maybe the person that God is calling you to B.L.E.S.S. is a:</w:t>
      </w:r>
    </w:p>
    <w:p w14:paraId="76189E04" w14:textId="582D6FA8" w:rsidR="005C1F49" w:rsidRPr="002150D8" w:rsidRDefault="005C1F49" w:rsidP="00B20BDF">
      <w:pPr>
        <w:pStyle w:val="ListParagraph"/>
        <w:numPr>
          <w:ilvl w:val="0"/>
          <w:numId w:val="1"/>
        </w:numPr>
        <w:rPr>
          <w:rFonts w:ascii="Cambria" w:hAnsi="Cambria"/>
        </w:rPr>
      </w:pPr>
      <w:r w:rsidRPr="002150D8">
        <w:rPr>
          <w:rFonts w:ascii="Cambria" w:hAnsi="Cambria"/>
        </w:rPr>
        <w:t>Neig</w:t>
      </w:r>
      <w:r w:rsidR="00E27CD9" w:rsidRPr="002150D8">
        <w:rPr>
          <w:rFonts w:ascii="Cambria" w:hAnsi="Cambria"/>
        </w:rPr>
        <w:t>hbor or Family member</w:t>
      </w:r>
    </w:p>
    <w:p w14:paraId="603B19CA" w14:textId="3C00A928" w:rsidR="005C1F49" w:rsidRPr="002150D8" w:rsidRDefault="005C1F49" w:rsidP="00B20BDF">
      <w:pPr>
        <w:pStyle w:val="ListParagraph"/>
        <w:numPr>
          <w:ilvl w:val="0"/>
          <w:numId w:val="1"/>
        </w:numPr>
        <w:rPr>
          <w:rFonts w:ascii="Cambria" w:hAnsi="Cambria"/>
        </w:rPr>
      </w:pPr>
      <w:r w:rsidRPr="002150D8">
        <w:rPr>
          <w:rFonts w:ascii="Cambria" w:hAnsi="Cambria"/>
        </w:rPr>
        <w:t>Co-worker</w:t>
      </w:r>
    </w:p>
    <w:p w14:paraId="0BF957B7" w14:textId="7566AE80" w:rsidR="00E27CD9" w:rsidRPr="002150D8" w:rsidRDefault="00E27CD9" w:rsidP="00B20BDF">
      <w:pPr>
        <w:pStyle w:val="ListParagraph"/>
        <w:numPr>
          <w:ilvl w:val="0"/>
          <w:numId w:val="1"/>
        </w:numPr>
        <w:rPr>
          <w:rFonts w:ascii="Cambria" w:hAnsi="Cambria"/>
        </w:rPr>
      </w:pPr>
      <w:r w:rsidRPr="002150D8">
        <w:rPr>
          <w:rFonts w:ascii="Cambria" w:hAnsi="Cambria"/>
        </w:rPr>
        <w:t xml:space="preserve">The person holding the sign asking for help at your intersection </w:t>
      </w:r>
    </w:p>
    <w:p w14:paraId="2E838D8A" w14:textId="77777777" w:rsidR="005C3FF5" w:rsidRPr="002150D8" w:rsidRDefault="005C3FF5" w:rsidP="00B20BDF">
      <w:pPr>
        <w:rPr>
          <w:rFonts w:ascii="Cambria" w:hAnsi="Cambria"/>
        </w:rPr>
      </w:pPr>
    </w:p>
    <w:p w14:paraId="27DC953A" w14:textId="07F2C186" w:rsidR="00D872C8" w:rsidRPr="002150D8" w:rsidRDefault="005C1F49" w:rsidP="00B20BDF">
      <w:pPr>
        <w:rPr>
          <w:rFonts w:ascii="Cambria" w:hAnsi="Cambria"/>
        </w:rPr>
      </w:pPr>
      <w:r w:rsidRPr="002150D8">
        <w:rPr>
          <w:rFonts w:ascii="Cambria" w:hAnsi="Cambria"/>
        </w:rPr>
        <w:t xml:space="preserve"> Or maybe you feel that God is calling you</w:t>
      </w:r>
      <w:r w:rsidR="00E27CD9" w:rsidRPr="002150D8">
        <w:rPr>
          <w:rFonts w:ascii="Cambria" w:hAnsi="Cambria"/>
        </w:rPr>
        <w:t xml:space="preserve"> to B.L.E.S.S. a specific place. It could be:</w:t>
      </w:r>
    </w:p>
    <w:p w14:paraId="0D121ACD" w14:textId="06F6D486" w:rsidR="005C1F49" w:rsidRPr="002150D8" w:rsidRDefault="00E27CD9" w:rsidP="00B20BDF">
      <w:pPr>
        <w:pStyle w:val="ListParagraph"/>
        <w:numPr>
          <w:ilvl w:val="0"/>
          <w:numId w:val="1"/>
        </w:numPr>
        <w:rPr>
          <w:rFonts w:ascii="Cambria" w:hAnsi="Cambria"/>
        </w:rPr>
      </w:pPr>
      <w:r w:rsidRPr="002150D8">
        <w:rPr>
          <w:rFonts w:ascii="Cambria" w:hAnsi="Cambria"/>
        </w:rPr>
        <w:t xml:space="preserve">A </w:t>
      </w:r>
      <w:r w:rsidR="005C1F49" w:rsidRPr="002150D8">
        <w:rPr>
          <w:rFonts w:ascii="Cambria" w:hAnsi="Cambria"/>
        </w:rPr>
        <w:t>nursing home</w:t>
      </w:r>
      <w:r w:rsidR="005C3FF5" w:rsidRPr="002150D8">
        <w:rPr>
          <w:rFonts w:ascii="Cambria" w:hAnsi="Cambria"/>
        </w:rPr>
        <w:t xml:space="preserve"> or assisted living housing</w:t>
      </w:r>
      <w:r w:rsidR="009346DC" w:rsidRPr="002150D8">
        <w:rPr>
          <w:rFonts w:ascii="Cambria" w:hAnsi="Cambria"/>
        </w:rPr>
        <w:t xml:space="preserve">, or </w:t>
      </w:r>
      <w:r w:rsidRPr="002150D8">
        <w:rPr>
          <w:rFonts w:ascii="Cambria" w:hAnsi="Cambria"/>
        </w:rPr>
        <w:t xml:space="preserve">an </w:t>
      </w:r>
      <w:r w:rsidR="009346DC" w:rsidRPr="002150D8">
        <w:rPr>
          <w:rFonts w:ascii="Cambria" w:hAnsi="Cambria"/>
        </w:rPr>
        <w:t>apartment complex</w:t>
      </w:r>
    </w:p>
    <w:p w14:paraId="7058DAEF" w14:textId="7C4BF1DA" w:rsidR="005C1F49" w:rsidRPr="002150D8" w:rsidRDefault="009346DC" w:rsidP="00B20BDF">
      <w:pPr>
        <w:pStyle w:val="ListParagraph"/>
        <w:numPr>
          <w:ilvl w:val="0"/>
          <w:numId w:val="1"/>
        </w:numPr>
        <w:rPr>
          <w:rFonts w:ascii="Cambria" w:hAnsi="Cambria"/>
        </w:rPr>
      </w:pPr>
      <w:r w:rsidRPr="002150D8">
        <w:rPr>
          <w:rFonts w:ascii="Cambria" w:hAnsi="Cambria"/>
        </w:rPr>
        <w:t>An organization that focuses on the hungry, marginalized or hurting</w:t>
      </w:r>
    </w:p>
    <w:p w14:paraId="6831CAD4" w14:textId="00B46A0A" w:rsidR="005C1F49" w:rsidRPr="002150D8" w:rsidRDefault="00E27CD9" w:rsidP="00B20BDF">
      <w:pPr>
        <w:pStyle w:val="ListParagraph"/>
        <w:numPr>
          <w:ilvl w:val="0"/>
          <w:numId w:val="1"/>
        </w:numPr>
        <w:rPr>
          <w:rFonts w:ascii="Cambria" w:hAnsi="Cambria"/>
        </w:rPr>
      </w:pPr>
      <w:r w:rsidRPr="002150D8">
        <w:rPr>
          <w:rFonts w:ascii="Cambria" w:hAnsi="Cambria"/>
        </w:rPr>
        <w:t>Or maybe it’s a</w:t>
      </w:r>
      <w:r w:rsidR="00111A2A" w:rsidRPr="002150D8">
        <w:rPr>
          <w:rFonts w:ascii="Cambria" w:hAnsi="Cambria"/>
        </w:rPr>
        <w:t xml:space="preserve"> local</w:t>
      </w:r>
      <w:r w:rsidR="005C1F49" w:rsidRPr="002150D8">
        <w:rPr>
          <w:rFonts w:ascii="Cambria" w:hAnsi="Cambria"/>
        </w:rPr>
        <w:t xml:space="preserve"> school</w:t>
      </w:r>
    </w:p>
    <w:p w14:paraId="64CDD82A" w14:textId="77777777" w:rsidR="005C1F49" w:rsidRPr="002150D8" w:rsidRDefault="005C1F49" w:rsidP="00B20BDF">
      <w:pPr>
        <w:rPr>
          <w:rFonts w:ascii="Cambria" w:hAnsi="Cambria"/>
        </w:rPr>
      </w:pPr>
    </w:p>
    <w:p w14:paraId="521D4CB5" w14:textId="633529F7" w:rsidR="005C3FF5" w:rsidRPr="002150D8" w:rsidRDefault="005C3FF5" w:rsidP="00B20BDF">
      <w:pPr>
        <w:rPr>
          <w:rFonts w:ascii="Cambria" w:hAnsi="Cambria"/>
        </w:rPr>
      </w:pPr>
      <w:r w:rsidRPr="002150D8">
        <w:rPr>
          <w:rFonts w:ascii="Cambria" w:hAnsi="Cambria"/>
        </w:rPr>
        <w:t>What are some ways that we can begin to practice missional eating in those places or with those people?</w:t>
      </w:r>
    </w:p>
    <w:p w14:paraId="19AED52F" w14:textId="77777777" w:rsidR="005C3FF5" w:rsidRPr="002150D8" w:rsidRDefault="005C3FF5" w:rsidP="00B20BDF">
      <w:pPr>
        <w:rPr>
          <w:rFonts w:ascii="Cambria" w:hAnsi="Cambria"/>
        </w:rPr>
      </w:pPr>
    </w:p>
    <w:p w14:paraId="750742F2" w14:textId="485DD779" w:rsidR="00D872C8" w:rsidRPr="002150D8" w:rsidRDefault="00040944" w:rsidP="00B20BDF">
      <w:pPr>
        <w:rPr>
          <w:rFonts w:ascii="Cambria" w:hAnsi="Cambria"/>
        </w:rPr>
      </w:pPr>
      <w:r w:rsidRPr="002150D8">
        <w:rPr>
          <w:rFonts w:ascii="Cambria" w:hAnsi="Cambria"/>
        </w:rPr>
        <w:t xml:space="preserve">What would it look like if each of us set aside 1-2 meals </w:t>
      </w:r>
      <w:r w:rsidRPr="00CF0AEC">
        <w:rPr>
          <w:rFonts w:ascii="Cambria" w:hAnsi="Cambria"/>
          <w:i/>
        </w:rPr>
        <w:t xml:space="preserve">every </w:t>
      </w:r>
      <w:r w:rsidR="00CF0AEC" w:rsidRPr="00CF0AEC">
        <w:rPr>
          <w:rFonts w:ascii="Cambria" w:hAnsi="Cambria"/>
          <w:i/>
        </w:rPr>
        <w:t xml:space="preserve">single </w:t>
      </w:r>
      <w:r w:rsidRPr="00CF0AEC">
        <w:rPr>
          <w:rFonts w:ascii="Cambria" w:hAnsi="Cambria"/>
          <w:i/>
        </w:rPr>
        <w:t>week</w:t>
      </w:r>
      <w:r w:rsidRPr="002150D8">
        <w:rPr>
          <w:rFonts w:ascii="Cambria" w:hAnsi="Cambria"/>
        </w:rPr>
        <w:t xml:space="preserve"> </w:t>
      </w:r>
      <w:r w:rsidR="005C1F49" w:rsidRPr="002150D8">
        <w:rPr>
          <w:rFonts w:ascii="Cambria" w:hAnsi="Cambria"/>
        </w:rPr>
        <w:t xml:space="preserve">for missional eating? </w:t>
      </w:r>
      <w:r w:rsidR="00E27CD9" w:rsidRPr="002150D8">
        <w:rPr>
          <w:rFonts w:ascii="Cambria" w:hAnsi="Cambria"/>
        </w:rPr>
        <w:t>Picture with me for a moment a world where people are sitting, talking, listening and connecting to one another. It’s not a bad picture, is it?</w:t>
      </w:r>
      <w:r w:rsidR="00CF0AEC">
        <w:rPr>
          <w:rFonts w:ascii="Cambria" w:hAnsi="Cambria"/>
        </w:rPr>
        <w:t xml:space="preserve"> I think it’s a picture God loves! </w:t>
      </w:r>
    </w:p>
    <w:p w14:paraId="7496CEE2" w14:textId="48B99616" w:rsidR="005C1F49" w:rsidRPr="00145D18" w:rsidRDefault="00145D18" w:rsidP="00B20BDF">
      <w:pPr>
        <w:rPr>
          <w:rFonts w:ascii="Cambria" w:hAnsi="Cambria"/>
          <w:color w:val="0000FF"/>
        </w:rPr>
      </w:pPr>
      <w:r>
        <w:rPr>
          <w:rFonts w:ascii="Cambria" w:hAnsi="Cambria"/>
          <w:color w:val="0000FF"/>
        </w:rPr>
        <w:t>Should these excuses come earlier? The 21 days thing could be part of excuse #1.</w:t>
      </w:r>
    </w:p>
    <w:p w14:paraId="6B577B65" w14:textId="326C0789" w:rsidR="00E27CD9" w:rsidRPr="002150D8" w:rsidRDefault="00AA2089" w:rsidP="00B20BDF">
      <w:pPr>
        <w:rPr>
          <w:rFonts w:ascii="Cambria" w:hAnsi="Cambria"/>
        </w:rPr>
      </w:pPr>
      <w:r w:rsidRPr="002150D8">
        <w:rPr>
          <w:rFonts w:ascii="Cambria" w:hAnsi="Cambria"/>
        </w:rPr>
        <w:t xml:space="preserve">However, </w:t>
      </w:r>
      <w:r w:rsidR="00F043E6">
        <w:rPr>
          <w:rFonts w:ascii="Cambria" w:hAnsi="Cambria"/>
        </w:rPr>
        <w:t>let</w:t>
      </w:r>
      <w:r w:rsidRPr="002150D8">
        <w:rPr>
          <w:rFonts w:ascii="Cambria" w:hAnsi="Cambria"/>
        </w:rPr>
        <w:t xml:space="preserve"> me to be perfectly honest for a moment. Planning to B.L.E.S.S. others and actually executing the plan can be </w:t>
      </w:r>
      <w:r w:rsidR="00267299">
        <w:rPr>
          <w:rFonts w:ascii="Cambria" w:hAnsi="Cambria"/>
        </w:rPr>
        <w:t xml:space="preserve">two very </w:t>
      </w:r>
      <w:r w:rsidRPr="002150D8">
        <w:rPr>
          <w:rFonts w:ascii="Cambria" w:hAnsi="Cambria"/>
        </w:rPr>
        <w:t>different</w:t>
      </w:r>
      <w:r w:rsidR="00267299">
        <w:rPr>
          <w:rFonts w:ascii="Cambria" w:hAnsi="Cambria"/>
        </w:rPr>
        <w:t xml:space="preserve"> things</w:t>
      </w:r>
      <w:r w:rsidRPr="002150D8">
        <w:rPr>
          <w:rFonts w:ascii="Cambria" w:hAnsi="Cambria"/>
        </w:rPr>
        <w:t xml:space="preserve">. For me, </w:t>
      </w:r>
      <w:r w:rsidR="00E35041" w:rsidRPr="002150D8">
        <w:rPr>
          <w:rFonts w:ascii="Cambria" w:hAnsi="Cambria"/>
        </w:rPr>
        <w:t xml:space="preserve">I </w:t>
      </w:r>
      <w:r w:rsidR="00E27CD9" w:rsidRPr="002150D8">
        <w:rPr>
          <w:rFonts w:ascii="Cambria" w:hAnsi="Cambria"/>
        </w:rPr>
        <w:t xml:space="preserve">know that I </w:t>
      </w:r>
      <w:r w:rsidR="00E35041" w:rsidRPr="002150D8">
        <w:rPr>
          <w:rFonts w:ascii="Cambria" w:hAnsi="Cambria"/>
        </w:rPr>
        <w:t xml:space="preserve">begin to make excuses as to why I </w:t>
      </w:r>
      <w:r w:rsidR="00E35041" w:rsidRPr="0087687B">
        <w:rPr>
          <w:rFonts w:ascii="Cambria" w:hAnsi="Cambria"/>
          <w:i/>
        </w:rPr>
        <w:t>can’t</w:t>
      </w:r>
      <w:r w:rsidR="00E35041" w:rsidRPr="002150D8">
        <w:rPr>
          <w:rFonts w:ascii="Cambria" w:hAnsi="Cambria"/>
        </w:rPr>
        <w:t xml:space="preserve"> or I </w:t>
      </w:r>
      <w:r w:rsidR="00E35041" w:rsidRPr="0087687B">
        <w:rPr>
          <w:rFonts w:ascii="Cambria" w:hAnsi="Cambria"/>
          <w:i/>
        </w:rPr>
        <w:t>shouldn't</w:t>
      </w:r>
      <w:r w:rsidR="00E35041" w:rsidRPr="002150D8">
        <w:rPr>
          <w:rFonts w:ascii="Cambria" w:hAnsi="Cambria"/>
        </w:rPr>
        <w:t xml:space="preserve"> B.L.E.S.S. those around me. Maybe your</w:t>
      </w:r>
      <w:r w:rsidR="00E27CD9" w:rsidRPr="002150D8">
        <w:rPr>
          <w:rFonts w:ascii="Cambria" w:hAnsi="Cambria"/>
        </w:rPr>
        <w:t xml:space="preserve"> excuses sound similar to mine</w:t>
      </w:r>
      <w:r w:rsidR="007431A4">
        <w:rPr>
          <w:rFonts w:ascii="Cambria" w:hAnsi="Cambria"/>
        </w:rPr>
        <w:t xml:space="preserve"> or maybe they don’t</w:t>
      </w:r>
      <w:r w:rsidR="00E27CD9" w:rsidRPr="002150D8">
        <w:rPr>
          <w:rFonts w:ascii="Cambria" w:hAnsi="Cambria"/>
        </w:rPr>
        <w:t xml:space="preserve">, but we all have </w:t>
      </w:r>
      <w:r w:rsidR="007431A4">
        <w:rPr>
          <w:rFonts w:ascii="Cambria" w:hAnsi="Cambria"/>
        </w:rPr>
        <w:t>excuses we make</w:t>
      </w:r>
      <w:r w:rsidR="00E27CD9" w:rsidRPr="002150D8">
        <w:rPr>
          <w:rFonts w:ascii="Cambria" w:hAnsi="Cambria"/>
        </w:rPr>
        <w:t xml:space="preserve">. </w:t>
      </w:r>
    </w:p>
    <w:p w14:paraId="4065B8CE" w14:textId="77777777" w:rsidR="00E27CD9" w:rsidRPr="002150D8" w:rsidRDefault="00E27CD9" w:rsidP="00B20BDF">
      <w:pPr>
        <w:rPr>
          <w:rFonts w:ascii="Cambria" w:hAnsi="Cambria"/>
        </w:rPr>
      </w:pPr>
    </w:p>
    <w:p w14:paraId="4D8D6F89" w14:textId="4AA20EA0" w:rsidR="00AA2089" w:rsidRPr="002150D8" w:rsidRDefault="007431A4" w:rsidP="00B20BDF">
      <w:pPr>
        <w:rPr>
          <w:rFonts w:ascii="Cambria" w:hAnsi="Cambria"/>
        </w:rPr>
      </w:pPr>
      <w:r>
        <w:rPr>
          <w:rFonts w:ascii="Cambria" w:hAnsi="Cambria"/>
        </w:rPr>
        <w:t>H</w:t>
      </w:r>
      <w:r w:rsidR="00E27CD9" w:rsidRPr="002150D8">
        <w:rPr>
          <w:rFonts w:ascii="Cambria" w:hAnsi="Cambria"/>
        </w:rPr>
        <w:t xml:space="preserve">ere is excuse #1. </w:t>
      </w:r>
    </w:p>
    <w:p w14:paraId="1EA14C9F" w14:textId="77777777" w:rsidR="00E35041" w:rsidRPr="002150D8" w:rsidRDefault="00E35041" w:rsidP="00B20BDF">
      <w:pPr>
        <w:rPr>
          <w:rFonts w:ascii="Cambria" w:hAnsi="Cambria"/>
        </w:rPr>
      </w:pPr>
    </w:p>
    <w:p w14:paraId="2D053512" w14:textId="22BC4008" w:rsidR="00E35041" w:rsidRPr="00145D18" w:rsidRDefault="00757A25" w:rsidP="00B20BDF">
      <w:pPr>
        <w:rPr>
          <w:rFonts w:ascii="Cambria" w:hAnsi="Cambria"/>
          <w:b/>
          <w:color w:val="0000FF"/>
        </w:rPr>
      </w:pPr>
      <w:r>
        <w:rPr>
          <w:rFonts w:ascii="Cambria" w:hAnsi="Cambria"/>
          <w:b/>
          <w:color w:val="0000FF"/>
        </w:rPr>
        <w:t xml:space="preserve">Make this Excuse #3 </w:t>
      </w:r>
      <w:r w:rsidR="00E35041" w:rsidRPr="002150D8">
        <w:rPr>
          <w:rFonts w:ascii="Cambria" w:hAnsi="Cambria"/>
          <w:b/>
          <w:color w:val="FF0000"/>
        </w:rPr>
        <w:t>Excuse #1: “I just don't have time.”</w:t>
      </w:r>
      <w:r w:rsidR="00145D18">
        <w:rPr>
          <w:rFonts w:ascii="Cambria" w:hAnsi="Cambria"/>
          <w:b/>
          <w:color w:val="FF0000"/>
        </w:rPr>
        <w:t xml:space="preserve"> </w:t>
      </w:r>
      <w:r w:rsidR="00145D18">
        <w:rPr>
          <w:rFonts w:ascii="Cambria" w:hAnsi="Cambria"/>
          <w:b/>
          <w:color w:val="0000FF"/>
        </w:rPr>
        <w:t>Make the 21 meals thing part of the solution of this excuse.</w:t>
      </w:r>
    </w:p>
    <w:p w14:paraId="625826E6" w14:textId="3379D833" w:rsidR="00E35041" w:rsidRPr="002150D8" w:rsidRDefault="00F74F4F" w:rsidP="00B20BDF">
      <w:pPr>
        <w:rPr>
          <w:rFonts w:ascii="Cambria" w:hAnsi="Cambria"/>
        </w:rPr>
      </w:pPr>
      <w:r w:rsidRPr="002150D8">
        <w:rPr>
          <w:rFonts w:ascii="Cambria" w:hAnsi="Cambria"/>
        </w:rPr>
        <w:t xml:space="preserve">Many of us, myself included, can barely find time to eat meals with our </w:t>
      </w:r>
      <w:r w:rsidRPr="002150D8">
        <w:rPr>
          <w:rFonts w:ascii="Cambria" w:hAnsi="Cambria"/>
          <w:i/>
        </w:rPr>
        <w:t>own</w:t>
      </w:r>
      <w:r w:rsidRPr="002150D8">
        <w:rPr>
          <w:rFonts w:ascii="Cambria" w:hAnsi="Cambria"/>
        </w:rPr>
        <w:t xml:space="preserve"> families, let alone with other people, right? I get it—finding time to eat with people can seem impossible.  But what if maybe, just maybe, this call of Jesus to missional eating is the thing that finally gets us to a tipping point where we realize </w:t>
      </w:r>
      <w:r w:rsidR="00E27CD9" w:rsidRPr="002150D8">
        <w:rPr>
          <w:rFonts w:ascii="Cambria" w:hAnsi="Cambria"/>
        </w:rPr>
        <w:t xml:space="preserve">that </w:t>
      </w:r>
      <w:r w:rsidRPr="002150D8">
        <w:rPr>
          <w:rFonts w:ascii="Cambria" w:hAnsi="Cambria"/>
        </w:rPr>
        <w:t>we have to start managing our time differently, because we can’t B</w:t>
      </w:r>
      <w:r w:rsidR="00E27CD9" w:rsidRPr="002150D8">
        <w:rPr>
          <w:rFonts w:ascii="Cambria" w:hAnsi="Cambria"/>
        </w:rPr>
        <w:t>.</w:t>
      </w:r>
      <w:r w:rsidRPr="002150D8">
        <w:rPr>
          <w:rFonts w:ascii="Cambria" w:hAnsi="Cambria"/>
        </w:rPr>
        <w:t>L</w:t>
      </w:r>
      <w:r w:rsidR="00E27CD9" w:rsidRPr="002150D8">
        <w:rPr>
          <w:rFonts w:ascii="Cambria" w:hAnsi="Cambria"/>
        </w:rPr>
        <w:t>.</w:t>
      </w:r>
      <w:r w:rsidRPr="002150D8">
        <w:rPr>
          <w:rFonts w:ascii="Cambria" w:hAnsi="Cambria"/>
        </w:rPr>
        <w:t>E</w:t>
      </w:r>
      <w:r w:rsidR="00E27CD9" w:rsidRPr="002150D8">
        <w:rPr>
          <w:rFonts w:ascii="Cambria" w:hAnsi="Cambria"/>
        </w:rPr>
        <w:t>.</w:t>
      </w:r>
      <w:r w:rsidRPr="002150D8">
        <w:rPr>
          <w:rFonts w:ascii="Cambria" w:hAnsi="Cambria"/>
        </w:rPr>
        <w:t>S</w:t>
      </w:r>
      <w:r w:rsidR="00E27CD9" w:rsidRPr="002150D8">
        <w:rPr>
          <w:rFonts w:ascii="Cambria" w:hAnsi="Cambria"/>
        </w:rPr>
        <w:t>.</w:t>
      </w:r>
      <w:r w:rsidRPr="002150D8">
        <w:rPr>
          <w:rFonts w:ascii="Cambria" w:hAnsi="Cambria"/>
        </w:rPr>
        <w:t>S</w:t>
      </w:r>
      <w:r w:rsidR="00E27CD9" w:rsidRPr="002150D8">
        <w:rPr>
          <w:rFonts w:ascii="Cambria" w:hAnsi="Cambria"/>
        </w:rPr>
        <w:t>.</w:t>
      </w:r>
      <w:r w:rsidRPr="002150D8">
        <w:rPr>
          <w:rFonts w:ascii="Cambria" w:hAnsi="Cambria"/>
        </w:rPr>
        <w:t xml:space="preserve"> the world</w:t>
      </w:r>
      <w:r w:rsidR="00E27CD9" w:rsidRPr="002150D8">
        <w:rPr>
          <w:rFonts w:ascii="Cambria" w:hAnsi="Cambria"/>
        </w:rPr>
        <w:t xml:space="preserve"> around us</w:t>
      </w:r>
      <w:r w:rsidRPr="002150D8">
        <w:rPr>
          <w:rFonts w:ascii="Cambria" w:hAnsi="Cambria"/>
        </w:rPr>
        <w:t xml:space="preserve"> like God wants us to if we don’t</w:t>
      </w:r>
      <w:r w:rsidR="00E27CD9" w:rsidRPr="002150D8">
        <w:rPr>
          <w:rFonts w:ascii="Cambria" w:hAnsi="Cambria"/>
        </w:rPr>
        <w:t xml:space="preserve"> stop</w:t>
      </w:r>
      <w:r w:rsidRPr="002150D8">
        <w:rPr>
          <w:rFonts w:ascii="Cambria" w:hAnsi="Cambria"/>
        </w:rPr>
        <w:t xml:space="preserve">. Missional eating doesn’t have to be just one more thing to cram into our already </w:t>
      </w:r>
      <w:r w:rsidR="001A5CA1" w:rsidRPr="002150D8">
        <w:rPr>
          <w:rFonts w:ascii="Cambria" w:hAnsi="Cambria"/>
        </w:rPr>
        <w:t>over-committed</w:t>
      </w:r>
      <w:r w:rsidRPr="002150D8">
        <w:rPr>
          <w:rFonts w:ascii="Cambria" w:hAnsi="Cambria"/>
        </w:rPr>
        <w:t xml:space="preserve"> schedules—it can actually become a part of the regular healthy rhythms of our lives. </w:t>
      </w:r>
      <w:r w:rsidR="001A5CA1" w:rsidRPr="002150D8">
        <w:rPr>
          <w:rFonts w:ascii="Cambria" w:hAnsi="Cambria"/>
        </w:rPr>
        <w:t xml:space="preserve"> </w:t>
      </w:r>
    </w:p>
    <w:p w14:paraId="6E8D0807" w14:textId="77777777" w:rsidR="001A5CA1" w:rsidRPr="002150D8" w:rsidRDefault="001A5CA1" w:rsidP="00B20BDF">
      <w:pPr>
        <w:rPr>
          <w:rFonts w:ascii="Cambria" w:hAnsi="Cambria"/>
        </w:rPr>
      </w:pPr>
    </w:p>
    <w:p w14:paraId="6467E67B" w14:textId="3AE1F4AD" w:rsidR="001A5CA1" w:rsidRDefault="001A5CA1" w:rsidP="00B20BDF">
      <w:pPr>
        <w:rPr>
          <w:rFonts w:ascii="Cambria" w:hAnsi="Cambria"/>
        </w:rPr>
      </w:pPr>
      <w:r w:rsidRPr="002150D8">
        <w:rPr>
          <w:rFonts w:ascii="Cambria" w:hAnsi="Cambria"/>
        </w:rPr>
        <w:t xml:space="preserve">Instead of the excuse, let’s choose to slow down and make time for the people that matter to God. </w:t>
      </w:r>
    </w:p>
    <w:p w14:paraId="7A45641E" w14:textId="77777777" w:rsidR="00542221" w:rsidRDefault="00542221" w:rsidP="00B20BDF">
      <w:pPr>
        <w:rPr>
          <w:rFonts w:ascii="Cambria" w:hAnsi="Cambria"/>
        </w:rPr>
      </w:pPr>
    </w:p>
    <w:p w14:paraId="531EBCEC" w14:textId="74967128" w:rsidR="00542221" w:rsidRPr="002150D8" w:rsidRDefault="00542221" w:rsidP="00B20BDF">
      <w:pPr>
        <w:rPr>
          <w:rFonts w:ascii="Cambria" w:hAnsi="Cambria"/>
        </w:rPr>
      </w:pPr>
      <w:r>
        <w:rPr>
          <w:rFonts w:ascii="Cambria" w:hAnsi="Cambria"/>
        </w:rPr>
        <w:t xml:space="preserve">Here’s another excuse I often feel creeping </w:t>
      </w:r>
      <w:r w:rsidR="0091603A">
        <w:rPr>
          <w:rFonts w:ascii="Cambria" w:hAnsi="Cambria"/>
        </w:rPr>
        <w:t>into</w:t>
      </w:r>
      <w:r>
        <w:rPr>
          <w:rFonts w:ascii="Cambria" w:hAnsi="Cambria"/>
        </w:rPr>
        <w:t xml:space="preserve"> my head and heart:</w:t>
      </w:r>
    </w:p>
    <w:p w14:paraId="3C65E110" w14:textId="77777777" w:rsidR="002A5101" w:rsidRPr="002150D8" w:rsidRDefault="002A5101" w:rsidP="00B20BDF">
      <w:pPr>
        <w:rPr>
          <w:rFonts w:ascii="Cambria" w:hAnsi="Cambria"/>
        </w:rPr>
      </w:pPr>
    </w:p>
    <w:p w14:paraId="3BD1CE0E" w14:textId="170628CE" w:rsidR="00E35041" w:rsidRPr="002150D8" w:rsidRDefault="00E35041" w:rsidP="00B20BDF">
      <w:pPr>
        <w:rPr>
          <w:rFonts w:ascii="Cambria" w:hAnsi="Cambria"/>
          <w:b/>
          <w:color w:val="FF0000"/>
        </w:rPr>
      </w:pPr>
      <w:r w:rsidRPr="002150D8">
        <w:rPr>
          <w:rFonts w:ascii="Cambria" w:hAnsi="Cambria"/>
          <w:b/>
          <w:color w:val="FF0000"/>
        </w:rPr>
        <w:t>Excuse #2: “I wouldn't know what to say.”</w:t>
      </w:r>
    </w:p>
    <w:p w14:paraId="6AD92B01" w14:textId="39F15C7D" w:rsidR="00E35041" w:rsidRPr="002150D8" w:rsidRDefault="00145D18" w:rsidP="00B20BDF">
      <w:pPr>
        <w:rPr>
          <w:rFonts w:ascii="Cambria" w:hAnsi="Cambria"/>
        </w:rPr>
      </w:pPr>
      <w:r>
        <w:rPr>
          <w:rFonts w:ascii="Cambria" w:hAnsi="Cambria"/>
          <w:color w:val="0000FF"/>
        </w:rPr>
        <w:t>Does this contradict the BLESS practice “Story”?</w:t>
      </w:r>
      <w:r w:rsidR="000B7725">
        <w:rPr>
          <w:rFonts w:ascii="Cambria" w:hAnsi="Cambria"/>
          <w:color w:val="0000FF"/>
        </w:rPr>
        <w:t xml:space="preserve"> Instead of saying you don’t have to talk… say this is a great time to practice “Listen.”</w:t>
      </w:r>
      <w:r>
        <w:rPr>
          <w:rFonts w:ascii="Cambria" w:hAnsi="Cambria"/>
          <w:color w:val="0000FF"/>
        </w:rPr>
        <w:t xml:space="preserve"> </w:t>
      </w:r>
      <w:r w:rsidR="00BB132F" w:rsidRPr="002150D8">
        <w:rPr>
          <w:rFonts w:ascii="Cambria" w:hAnsi="Cambria"/>
        </w:rPr>
        <w:t xml:space="preserve">Or maybe another way to put this is, “I just don't want to make someone else uncomfortable with what I am saying.” I understand this one too. But once I discovered that Jesus isn’t necessarily asking me to talk </w:t>
      </w:r>
      <w:r w:rsidR="00BB132F" w:rsidRPr="00211BBE">
        <w:rPr>
          <w:rFonts w:ascii="Cambria" w:hAnsi="Cambria"/>
          <w:i/>
        </w:rPr>
        <w:t>about</w:t>
      </w:r>
      <w:r w:rsidR="00BB132F" w:rsidRPr="002150D8">
        <w:rPr>
          <w:rFonts w:ascii="Cambria" w:hAnsi="Cambria"/>
        </w:rPr>
        <w:t xml:space="preserve"> him, he’s just asking me to </w:t>
      </w:r>
      <w:r w:rsidR="00BB132F" w:rsidRPr="00211BBE">
        <w:rPr>
          <w:rFonts w:ascii="Cambria" w:hAnsi="Cambria"/>
          <w:i/>
        </w:rPr>
        <w:t>act like</w:t>
      </w:r>
      <w:r w:rsidR="00BB132F" w:rsidRPr="002150D8">
        <w:rPr>
          <w:rFonts w:ascii="Cambria" w:hAnsi="Cambria"/>
        </w:rPr>
        <w:t xml:space="preserve"> him, it really changed the game for me. It took the pressure off of always having to know the right thing to say or have the perfect theological statement ready to go at a moments notice.  It became more about loving the people that Jesus would love, listening the people who need to vent or talk, being supporting or encouraging or a crying shoulder when someone needs it. </w:t>
      </w:r>
    </w:p>
    <w:p w14:paraId="09747614" w14:textId="77777777" w:rsidR="001A5CA1" w:rsidRPr="002150D8" w:rsidRDefault="001A5CA1" w:rsidP="00B20BDF">
      <w:pPr>
        <w:rPr>
          <w:rFonts w:ascii="Cambria" w:hAnsi="Cambria"/>
        </w:rPr>
      </w:pPr>
    </w:p>
    <w:p w14:paraId="53E29FF3" w14:textId="50A72C11" w:rsidR="001A5CA1" w:rsidRDefault="001A5CA1" w:rsidP="00B20BDF">
      <w:pPr>
        <w:rPr>
          <w:rFonts w:ascii="Cambria" w:hAnsi="Cambria"/>
        </w:rPr>
      </w:pPr>
      <w:r w:rsidRPr="002150D8">
        <w:rPr>
          <w:rFonts w:ascii="Cambria" w:hAnsi="Cambria"/>
        </w:rPr>
        <w:t>Instead of the excuse, let’s choose to not worry about the perfect thing to say and focus more on just being present and to listen to the people that God has put in our lives.</w:t>
      </w:r>
    </w:p>
    <w:p w14:paraId="583C5447" w14:textId="77777777" w:rsidR="00F03664" w:rsidRDefault="00F03664" w:rsidP="00B20BDF">
      <w:pPr>
        <w:rPr>
          <w:rFonts w:ascii="Cambria" w:hAnsi="Cambria"/>
        </w:rPr>
      </w:pPr>
    </w:p>
    <w:p w14:paraId="1D7A1D0F" w14:textId="76CE9AE0" w:rsidR="00F03664" w:rsidRPr="002150D8" w:rsidRDefault="00F03664" w:rsidP="00B20BDF">
      <w:pPr>
        <w:rPr>
          <w:rFonts w:ascii="Cambria" w:hAnsi="Cambria"/>
        </w:rPr>
      </w:pPr>
      <w:r>
        <w:rPr>
          <w:rFonts w:ascii="Cambria" w:hAnsi="Cambria"/>
        </w:rPr>
        <w:t xml:space="preserve">Here’s a third excuse I tend to hear a lot: </w:t>
      </w:r>
    </w:p>
    <w:p w14:paraId="1FE64723" w14:textId="77777777" w:rsidR="00BB132F" w:rsidRPr="002150D8" w:rsidRDefault="00BB132F" w:rsidP="00B20BDF">
      <w:pPr>
        <w:rPr>
          <w:rFonts w:ascii="Cambria" w:hAnsi="Cambria"/>
        </w:rPr>
      </w:pPr>
    </w:p>
    <w:p w14:paraId="108C53F4" w14:textId="2AF144A8" w:rsidR="00E35041" w:rsidRPr="002150D8" w:rsidRDefault="00757A25" w:rsidP="00B20BDF">
      <w:pPr>
        <w:rPr>
          <w:rFonts w:ascii="Cambria" w:hAnsi="Cambria"/>
        </w:rPr>
      </w:pPr>
      <w:r>
        <w:rPr>
          <w:rFonts w:ascii="Cambria" w:hAnsi="Cambria"/>
          <w:b/>
          <w:color w:val="0000FF"/>
        </w:rPr>
        <w:t xml:space="preserve">#1 </w:t>
      </w:r>
      <w:r w:rsidR="00E35041" w:rsidRPr="002150D8">
        <w:rPr>
          <w:rFonts w:ascii="Cambria" w:hAnsi="Cambria"/>
          <w:b/>
          <w:color w:val="FF0000"/>
        </w:rPr>
        <w:t xml:space="preserve">Excuse #3: </w:t>
      </w:r>
      <w:r w:rsidR="008D2888" w:rsidRPr="002150D8">
        <w:rPr>
          <w:rFonts w:ascii="Cambria" w:hAnsi="Cambria"/>
          <w:b/>
          <w:color w:val="FF0000"/>
        </w:rPr>
        <w:t xml:space="preserve">“I don't like to have people in my home” or </w:t>
      </w:r>
      <w:r w:rsidR="008023F8">
        <w:rPr>
          <w:rFonts w:ascii="Cambria" w:hAnsi="Cambria"/>
          <w:b/>
          <w:color w:val="FF0000"/>
        </w:rPr>
        <w:t>“</w:t>
      </w:r>
      <w:r w:rsidR="008D2888" w:rsidRPr="002150D8">
        <w:rPr>
          <w:rFonts w:ascii="Cambria" w:hAnsi="Cambria"/>
          <w:b/>
          <w:color w:val="FF0000"/>
        </w:rPr>
        <w:t xml:space="preserve">I </w:t>
      </w:r>
      <w:r w:rsidR="00AC5F77">
        <w:rPr>
          <w:rFonts w:ascii="Cambria" w:hAnsi="Cambria"/>
          <w:b/>
          <w:color w:val="FF0000"/>
        </w:rPr>
        <w:t xml:space="preserve">just </w:t>
      </w:r>
      <w:r w:rsidR="008D2888" w:rsidRPr="002150D8">
        <w:rPr>
          <w:rFonts w:ascii="Cambria" w:hAnsi="Cambria"/>
          <w:b/>
          <w:color w:val="FF0000"/>
        </w:rPr>
        <w:t xml:space="preserve">don't know how to cook.” </w:t>
      </w:r>
    </w:p>
    <w:p w14:paraId="53E51BD8" w14:textId="77777777" w:rsidR="001A5CA1" w:rsidRPr="002150D8" w:rsidRDefault="008D2888" w:rsidP="00B20BDF">
      <w:pPr>
        <w:rPr>
          <w:rFonts w:ascii="Cambria" w:hAnsi="Cambria"/>
        </w:rPr>
      </w:pPr>
      <w:r w:rsidRPr="002150D8">
        <w:rPr>
          <w:rFonts w:ascii="Cambria" w:hAnsi="Cambria"/>
        </w:rPr>
        <w:t xml:space="preserve">So let me respond quickly: if </w:t>
      </w:r>
      <w:r w:rsidR="001A5CA1" w:rsidRPr="002150D8">
        <w:rPr>
          <w:rFonts w:ascii="Cambria" w:hAnsi="Cambria"/>
        </w:rPr>
        <w:t>you</w:t>
      </w:r>
      <w:r w:rsidRPr="002150D8">
        <w:rPr>
          <w:rFonts w:ascii="Cambria" w:hAnsi="Cambria"/>
        </w:rPr>
        <w:t xml:space="preserve"> don't like to have people in </w:t>
      </w:r>
      <w:r w:rsidR="001A5CA1" w:rsidRPr="002150D8">
        <w:rPr>
          <w:rFonts w:ascii="Cambria" w:hAnsi="Cambria"/>
        </w:rPr>
        <w:t>your</w:t>
      </w:r>
      <w:r w:rsidRPr="002150D8">
        <w:rPr>
          <w:rFonts w:ascii="Cambria" w:hAnsi="Cambria"/>
        </w:rPr>
        <w:t xml:space="preserve"> home, </w:t>
      </w:r>
      <w:r w:rsidR="001A5CA1" w:rsidRPr="002150D8">
        <w:rPr>
          <w:rFonts w:ascii="Cambria" w:hAnsi="Cambria"/>
        </w:rPr>
        <w:t xml:space="preserve">that ok, </w:t>
      </w:r>
      <w:r w:rsidRPr="002150D8">
        <w:rPr>
          <w:rFonts w:ascii="Cambria" w:hAnsi="Cambria"/>
        </w:rPr>
        <w:t xml:space="preserve">then eat out.  </w:t>
      </w:r>
    </w:p>
    <w:p w14:paraId="592E78CD" w14:textId="77777777" w:rsidR="001A5CA1" w:rsidRPr="002150D8" w:rsidRDefault="001A5CA1" w:rsidP="00B20BDF">
      <w:pPr>
        <w:rPr>
          <w:rFonts w:ascii="Cambria" w:hAnsi="Cambria"/>
        </w:rPr>
      </w:pPr>
    </w:p>
    <w:p w14:paraId="7AA5D54D" w14:textId="0DCDC313" w:rsidR="008D2888" w:rsidRPr="002150D8" w:rsidRDefault="008D2888" w:rsidP="00B20BDF">
      <w:pPr>
        <w:rPr>
          <w:rFonts w:ascii="Cambria" w:hAnsi="Cambria"/>
        </w:rPr>
      </w:pPr>
      <w:r w:rsidRPr="00ED1231">
        <w:rPr>
          <w:rFonts w:ascii="Cambria" w:hAnsi="Cambria"/>
          <w:i/>
        </w:rPr>
        <w:t>“But I can’t cook?”</w:t>
      </w:r>
      <w:r w:rsidRPr="00ED1231">
        <w:rPr>
          <w:rFonts w:ascii="Cambria" w:hAnsi="Cambria"/>
        </w:rPr>
        <w:t xml:space="preserve">  </w:t>
      </w:r>
      <w:r w:rsidR="001A5CA1" w:rsidRPr="002150D8">
        <w:rPr>
          <w:rFonts w:ascii="Cambria" w:hAnsi="Cambria"/>
        </w:rPr>
        <w:t xml:space="preserve">That’s ok. </w:t>
      </w:r>
      <w:r w:rsidRPr="002150D8">
        <w:rPr>
          <w:rFonts w:ascii="Cambria" w:hAnsi="Cambria"/>
        </w:rPr>
        <w:t xml:space="preserve">Then carry in.  Listen, it doesn't have to be an eight-course meal. It can be peanut-butter/jelly and some Doritos if you really want. </w:t>
      </w:r>
      <w:r w:rsidR="00CE3819" w:rsidRPr="002150D8">
        <w:rPr>
          <w:rFonts w:ascii="Cambria" w:hAnsi="Cambria"/>
        </w:rPr>
        <w:t xml:space="preserve">Remember, it’s not about </w:t>
      </w:r>
      <w:r w:rsidR="00CE3819" w:rsidRPr="00ED1231">
        <w:rPr>
          <w:rFonts w:ascii="Cambria" w:hAnsi="Cambria"/>
          <w:i/>
        </w:rPr>
        <w:t>what</w:t>
      </w:r>
      <w:r w:rsidR="00CE3819" w:rsidRPr="002150D8">
        <w:rPr>
          <w:rFonts w:ascii="Cambria" w:hAnsi="Cambria"/>
        </w:rPr>
        <w:t xml:space="preserve"> we’re having, it’s about </w:t>
      </w:r>
      <w:r w:rsidR="00CE3819" w:rsidRPr="00ED1231">
        <w:rPr>
          <w:rFonts w:ascii="Cambria" w:hAnsi="Cambria"/>
          <w:i/>
        </w:rPr>
        <w:t>with whom</w:t>
      </w:r>
      <w:r w:rsidR="00CE3819" w:rsidRPr="002150D8">
        <w:rPr>
          <w:rFonts w:ascii="Cambria" w:hAnsi="Cambria"/>
        </w:rPr>
        <w:t xml:space="preserve"> we are having it with.</w:t>
      </w:r>
    </w:p>
    <w:p w14:paraId="016950A1" w14:textId="77777777" w:rsidR="00CE3819" w:rsidRPr="002150D8" w:rsidRDefault="00CE3819" w:rsidP="00B20BDF">
      <w:pPr>
        <w:rPr>
          <w:rFonts w:ascii="Cambria" w:hAnsi="Cambria"/>
        </w:rPr>
      </w:pPr>
    </w:p>
    <w:p w14:paraId="4DD0C43A" w14:textId="77777777" w:rsidR="00514C6A" w:rsidRPr="002150D8" w:rsidRDefault="003C34D0" w:rsidP="00B20BDF">
      <w:pPr>
        <w:pStyle w:val="normal0"/>
        <w:spacing w:line="240" w:lineRule="auto"/>
        <w:rPr>
          <w:rFonts w:ascii="Cambria" w:hAnsi="Cambria"/>
          <w:sz w:val="24"/>
          <w:szCs w:val="24"/>
        </w:rPr>
      </w:pPr>
      <w:r w:rsidRPr="002150D8">
        <w:rPr>
          <w:rFonts w:ascii="Cambria" w:hAnsi="Cambria"/>
          <w:sz w:val="24"/>
          <w:szCs w:val="24"/>
        </w:rPr>
        <w:t xml:space="preserve">In their book, Right Here, Right Now, Alan Hirsch and Lance Ford write: </w:t>
      </w:r>
    </w:p>
    <w:p w14:paraId="1B41F521" w14:textId="77777777" w:rsidR="00514C6A" w:rsidRPr="002150D8" w:rsidRDefault="00514C6A" w:rsidP="00B20BDF">
      <w:pPr>
        <w:pStyle w:val="normal0"/>
        <w:spacing w:line="240" w:lineRule="auto"/>
        <w:rPr>
          <w:rFonts w:ascii="Cambria" w:hAnsi="Cambria"/>
          <w:sz w:val="24"/>
          <w:szCs w:val="24"/>
        </w:rPr>
      </w:pPr>
    </w:p>
    <w:p w14:paraId="4A4AB912" w14:textId="5D04C68D" w:rsidR="003C34D0" w:rsidRPr="002150D8" w:rsidRDefault="003C34D0" w:rsidP="00514C6A">
      <w:pPr>
        <w:pStyle w:val="normal0"/>
        <w:spacing w:line="240" w:lineRule="auto"/>
        <w:ind w:left="720"/>
        <w:rPr>
          <w:rFonts w:ascii="Cambria" w:hAnsi="Cambria"/>
          <w:color w:val="FF0000"/>
          <w:sz w:val="24"/>
          <w:szCs w:val="24"/>
        </w:rPr>
      </w:pPr>
      <w:r w:rsidRPr="002150D8">
        <w:rPr>
          <w:rFonts w:ascii="Cambria" w:hAnsi="Cambria"/>
          <w:b/>
          <w:color w:val="FF0000"/>
          <w:sz w:val="24"/>
          <w:szCs w:val="24"/>
        </w:rPr>
        <w:t>“Sharing meals together on a regular basis is one of the most sacred practices we can engage in as believers.  Missional hospitality is a tremendous opportunity to extend the kingdom of God. We can literally eat our way into the kingdom of God! If every Christian household regularly invited a stranger or a poor person into their home for a meal once a week, we would literally change the world by eating!”</w:t>
      </w:r>
      <w:r w:rsidRPr="002150D8">
        <w:rPr>
          <w:rFonts w:ascii="Cambria" w:hAnsi="Cambria"/>
          <w:color w:val="FF0000"/>
          <w:sz w:val="24"/>
          <w:szCs w:val="24"/>
        </w:rPr>
        <w:t xml:space="preserve"> </w:t>
      </w:r>
    </w:p>
    <w:p w14:paraId="5497454F" w14:textId="77777777" w:rsidR="003C34D0" w:rsidRPr="002150D8" w:rsidRDefault="003C34D0" w:rsidP="00B20BDF">
      <w:pPr>
        <w:rPr>
          <w:rFonts w:ascii="Cambria" w:hAnsi="Cambria"/>
        </w:rPr>
      </w:pPr>
    </w:p>
    <w:p w14:paraId="4CCC1879" w14:textId="02A8E781" w:rsidR="001A5CA1" w:rsidRPr="002150D8" w:rsidRDefault="001A5CA1" w:rsidP="00B20BDF">
      <w:pPr>
        <w:rPr>
          <w:rFonts w:ascii="Cambria" w:hAnsi="Cambria"/>
        </w:rPr>
      </w:pPr>
      <w:r w:rsidRPr="002150D8">
        <w:rPr>
          <w:rFonts w:ascii="Cambria" w:hAnsi="Cambria"/>
        </w:rPr>
        <w:t xml:space="preserve">Instead of the excuse, let’s choose to find a way to connect with other people around a table. </w:t>
      </w:r>
      <w:r w:rsidR="00D03A1C" w:rsidRPr="002150D8">
        <w:rPr>
          <w:rFonts w:ascii="Cambria" w:hAnsi="Cambria"/>
        </w:rPr>
        <w:t xml:space="preserve">Any table, it doesn't matter. </w:t>
      </w:r>
    </w:p>
    <w:p w14:paraId="70A28AE8" w14:textId="77777777" w:rsidR="001A5CA1" w:rsidRPr="002150D8" w:rsidRDefault="001A5CA1" w:rsidP="00B20BDF">
      <w:pPr>
        <w:rPr>
          <w:rFonts w:ascii="Cambria" w:hAnsi="Cambria"/>
        </w:rPr>
      </w:pPr>
    </w:p>
    <w:p w14:paraId="23B61D24" w14:textId="2E01DE61" w:rsidR="009269F9" w:rsidRPr="002150D8" w:rsidRDefault="009269F9" w:rsidP="00B20BDF">
      <w:pPr>
        <w:rPr>
          <w:rFonts w:ascii="Cambria" w:hAnsi="Cambria"/>
          <w:b/>
          <w:sz w:val="28"/>
          <w:szCs w:val="28"/>
          <w:u w:val="single"/>
        </w:rPr>
      </w:pPr>
      <w:r w:rsidRPr="002150D8">
        <w:rPr>
          <w:rFonts w:ascii="Cambria" w:hAnsi="Cambria"/>
          <w:b/>
          <w:sz w:val="28"/>
          <w:szCs w:val="28"/>
          <w:u w:val="single"/>
        </w:rPr>
        <w:t>Conclusion:</w:t>
      </w:r>
    </w:p>
    <w:p w14:paraId="0BD1C8B4" w14:textId="05D97DAD" w:rsidR="005A5AE8" w:rsidRDefault="005A5AE8" w:rsidP="00B20BDF">
      <w:pPr>
        <w:pStyle w:val="Body"/>
        <w:rPr>
          <w:rFonts w:ascii="Cambria" w:hAnsi="Cambria"/>
        </w:rPr>
      </w:pPr>
      <w:r w:rsidRPr="002150D8">
        <w:rPr>
          <w:rFonts w:ascii="Cambria" w:hAnsi="Cambria"/>
        </w:rPr>
        <w:t xml:space="preserve">I recently heard about </w:t>
      </w:r>
      <w:r w:rsidR="00BC27FE">
        <w:rPr>
          <w:rFonts w:ascii="Cambria" w:hAnsi="Cambria"/>
        </w:rPr>
        <w:t>a</w:t>
      </w:r>
      <w:r w:rsidRPr="002150D8">
        <w:rPr>
          <w:rFonts w:ascii="Cambria" w:hAnsi="Cambria"/>
        </w:rPr>
        <w:t xml:space="preserve"> story that went viral </w:t>
      </w:r>
      <w:r w:rsidR="00D03A1C" w:rsidRPr="002150D8">
        <w:rPr>
          <w:rFonts w:ascii="Cambria" w:hAnsi="Cambria"/>
        </w:rPr>
        <w:t xml:space="preserve">a few </w:t>
      </w:r>
      <w:r w:rsidRPr="002150D8">
        <w:rPr>
          <w:rFonts w:ascii="Cambria" w:hAnsi="Cambria"/>
        </w:rPr>
        <w:t>Thanksgiving</w:t>
      </w:r>
      <w:r w:rsidR="00D03A1C" w:rsidRPr="002150D8">
        <w:rPr>
          <w:rFonts w:ascii="Cambria" w:hAnsi="Cambria"/>
        </w:rPr>
        <w:t>s ago</w:t>
      </w:r>
      <w:r w:rsidRPr="002150D8">
        <w:rPr>
          <w:rFonts w:ascii="Cambria" w:hAnsi="Cambria"/>
        </w:rPr>
        <w:t xml:space="preserve">. It </w:t>
      </w:r>
      <w:r w:rsidR="00D03A1C" w:rsidRPr="002150D8">
        <w:rPr>
          <w:rFonts w:ascii="Cambria" w:hAnsi="Cambria"/>
        </w:rPr>
        <w:t>was about</w:t>
      </w:r>
      <w:r w:rsidRPr="002150D8">
        <w:rPr>
          <w:rFonts w:ascii="Cambria" w:hAnsi="Cambria"/>
        </w:rPr>
        <w:t xml:space="preserve"> a young man</w:t>
      </w:r>
      <w:r w:rsidR="00D03A1C" w:rsidRPr="002150D8">
        <w:rPr>
          <w:rFonts w:ascii="Cambria" w:hAnsi="Cambria"/>
        </w:rPr>
        <w:t>, Eric</w:t>
      </w:r>
      <w:r w:rsidRPr="002150D8">
        <w:rPr>
          <w:rFonts w:ascii="Cambria" w:hAnsi="Cambria"/>
        </w:rPr>
        <w:t xml:space="preserve"> and elderly woman,</w:t>
      </w:r>
      <w:r w:rsidR="00D03A1C" w:rsidRPr="002150D8">
        <w:rPr>
          <w:rFonts w:ascii="Cambria" w:hAnsi="Cambria"/>
        </w:rPr>
        <w:t xml:space="preserve"> Jan</w:t>
      </w:r>
      <w:r w:rsidRPr="002150D8">
        <w:rPr>
          <w:rFonts w:ascii="Cambria" w:hAnsi="Cambria"/>
        </w:rPr>
        <w:t xml:space="preserve"> both alone at breakfast time, sharing an </w:t>
      </w:r>
      <w:r w:rsidR="00D03A1C" w:rsidRPr="002150D8">
        <w:rPr>
          <w:rFonts w:ascii="Cambria" w:hAnsi="Cambria"/>
        </w:rPr>
        <w:t>unplanned meal. It was a</w:t>
      </w:r>
      <w:r w:rsidRPr="002150D8">
        <w:rPr>
          <w:rFonts w:ascii="Cambria" w:hAnsi="Cambria"/>
        </w:rPr>
        <w:t xml:space="preserve"> Thursday morning, </w:t>
      </w:r>
      <w:r w:rsidR="00BC27FE">
        <w:rPr>
          <w:rFonts w:ascii="Cambria" w:hAnsi="Cambria"/>
        </w:rPr>
        <w:t>a</w:t>
      </w:r>
      <w:r w:rsidR="00D03A1C" w:rsidRPr="002150D8">
        <w:rPr>
          <w:rFonts w:ascii="Cambria" w:hAnsi="Cambria"/>
        </w:rPr>
        <w:t>nd Eric</w:t>
      </w:r>
      <w:r w:rsidRPr="002150D8">
        <w:rPr>
          <w:rFonts w:ascii="Cambria" w:hAnsi="Cambria"/>
        </w:rPr>
        <w:t xml:space="preserve"> headed to his local McDonald’s to eat breakfast by himself. And a 70-year-old woman, </w:t>
      </w:r>
      <w:r w:rsidR="00D03A1C" w:rsidRPr="002150D8">
        <w:rPr>
          <w:rFonts w:ascii="Cambria" w:hAnsi="Cambria"/>
        </w:rPr>
        <w:t xml:space="preserve">Jan, </w:t>
      </w:r>
      <w:r w:rsidRPr="002150D8">
        <w:rPr>
          <w:rFonts w:ascii="Cambria" w:hAnsi="Cambria"/>
        </w:rPr>
        <w:t xml:space="preserve">had the same </w:t>
      </w:r>
      <w:r w:rsidR="00D03A1C" w:rsidRPr="002150D8">
        <w:rPr>
          <w:rFonts w:ascii="Cambria" w:hAnsi="Cambria"/>
        </w:rPr>
        <w:t>idea</w:t>
      </w:r>
      <w:r w:rsidRPr="002150D8">
        <w:rPr>
          <w:rFonts w:ascii="Cambria" w:hAnsi="Cambria"/>
        </w:rPr>
        <w:t xml:space="preserve">. </w:t>
      </w:r>
      <w:r w:rsidR="00D03A1C" w:rsidRPr="002150D8">
        <w:rPr>
          <w:rFonts w:ascii="Cambria" w:hAnsi="Cambria"/>
        </w:rPr>
        <w:t>As they were eating alone,</w:t>
      </w:r>
      <w:r w:rsidRPr="002150D8">
        <w:rPr>
          <w:rFonts w:ascii="Cambria" w:hAnsi="Cambria"/>
        </w:rPr>
        <w:t xml:space="preserve"> Jan saw </w:t>
      </w:r>
      <w:r w:rsidR="00D03A1C" w:rsidRPr="002150D8">
        <w:rPr>
          <w:rFonts w:ascii="Cambria" w:hAnsi="Cambria"/>
        </w:rPr>
        <w:t>Eric sitting by himself.</w:t>
      </w:r>
      <w:r w:rsidRPr="002150D8">
        <w:rPr>
          <w:rFonts w:ascii="Cambria" w:hAnsi="Cambria"/>
        </w:rPr>
        <w:t xml:space="preserve"> </w:t>
      </w:r>
      <w:r w:rsidR="00D03A1C" w:rsidRPr="002150D8">
        <w:rPr>
          <w:rFonts w:ascii="Cambria" w:hAnsi="Cambria"/>
        </w:rPr>
        <w:t>She approached him and</w:t>
      </w:r>
      <w:r w:rsidRPr="002150D8">
        <w:rPr>
          <w:rFonts w:ascii="Cambria" w:hAnsi="Cambria"/>
        </w:rPr>
        <w:t xml:space="preserve"> asked if </w:t>
      </w:r>
      <w:r w:rsidR="00D03A1C" w:rsidRPr="002150D8">
        <w:rPr>
          <w:rFonts w:ascii="Cambria" w:hAnsi="Cambria"/>
        </w:rPr>
        <w:t>they</w:t>
      </w:r>
      <w:r w:rsidRPr="002150D8">
        <w:rPr>
          <w:rFonts w:ascii="Cambria" w:hAnsi="Cambria"/>
        </w:rPr>
        <w:t xml:space="preserve"> could e</w:t>
      </w:r>
      <w:r w:rsidR="00D03A1C" w:rsidRPr="002150D8">
        <w:rPr>
          <w:rFonts w:ascii="Cambria" w:hAnsi="Cambria"/>
        </w:rPr>
        <w:t>njoy their breakfasts together.</w:t>
      </w:r>
      <w:r w:rsidR="00966F31">
        <w:rPr>
          <w:rFonts w:ascii="Cambria" w:hAnsi="Cambria"/>
        </w:rPr>
        <w:t xml:space="preserve"> </w:t>
      </w:r>
      <w:r w:rsidR="00966F31" w:rsidRPr="00966F31">
        <w:rPr>
          <w:rFonts w:ascii="Cambria" w:hAnsi="Cambria"/>
          <w:i/>
          <w:color w:val="FF0000"/>
        </w:rPr>
        <w:t>(Image)</w:t>
      </w:r>
      <w:r w:rsidR="00966F31">
        <w:rPr>
          <w:rFonts w:ascii="Cambria" w:hAnsi="Cambria"/>
        </w:rPr>
        <w:t xml:space="preserve"> </w:t>
      </w:r>
    </w:p>
    <w:p w14:paraId="3749A628" w14:textId="77777777" w:rsidR="00855A62" w:rsidRPr="002150D8" w:rsidRDefault="00855A62" w:rsidP="00B20BDF">
      <w:pPr>
        <w:pStyle w:val="Body"/>
        <w:rPr>
          <w:rFonts w:ascii="Cambria" w:hAnsi="Cambria"/>
        </w:rPr>
      </w:pPr>
    </w:p>
    <w:p w14:paraId="43FFA209" w14:textId="2D65E7B9" w:rsidR="005A5AE8" w:rsidRPr="002150D8" w:rsidRDefault="005A5AE8" w:rsidP="00B20BDF">
      <w:pPr>
        <w:pStyle w:val="Body"/>
        <w:rPr>
          <w:rFonts w:ascii="Cambria" w:eastAsia="Times New Roman" w:hAnsi="Cambria" w:cs="Times New Roman"/>
        </w:rPr>
      </w:pPr>
      <w:r w:rsidRPr="002150D8">
        <w:rPr>
          <w:rFonts w:ascii="Cambria" w:hAnsi="Cambria" w:cs="Helvetica"/>
          <w:noProof/>
        </w:rPr>
        <w:drawing>
          <wp:inline distT="0" distB="0" distL="0" distR="0" wp14:anchorId="39776B2A" wp14:editId="3557049F">
            <wp:extent cx="2623820" cy="2623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3820" cy="2623820"/>
                    </a:xfrm>
                    <a:prstGeom prst="rect">
                      <a:avLst/>
                    </a:prstGeom>
                    <a:noFill/>
                    <a:ln>
                      <a:noFill/>
                    </a:ln>
                  </pic:spPr>
                </pic:pic>
              </a:graphicData>
            </a:graphic>
          </wp:inline>
        </w:drawing>
      </w:r>
    </w:p>
    <w:p w14:paraId="3D2452D2" w14:textId="77777777" w:rsidR="005A5AE8" w:rsidRPr="002150D8" w:rsidRDefault="005A5AE8" w:rsidP="00B20BDF">
      <w:pPr>
        <w:pStyle w:val="Body"/>
        <w:rPr>
          <w:rFonts w:ascii="Cambria" w:hAnsi="Cambria"/>
        </w:rPr>
      </w:pPr>
    </w:p>
    <w:p w14:paraId="358A12D7" w14:textId="4F150CAD" w:rsidR="005A5AE8" w:rsidRPr="002150D8" w:rsidRDefault="005A5AE8" w:rsidP="00B20BDF">
      <w:pPr>
        <w:pStyle w:val="Body"/>
        <w:rPr>
          <w:rFonts w:ascii="Cambria" w:hAnsi="Cambria"/>
        </w:rPr>
      </w:pPr>
      <w:r w:rsidRPr="002150D8">
        <w:rPr>
          <w:rFonts w:ascii="Cambria" w:hAnsi="Cambria"/>
        </w:rPr>
        <w:t xml:space="preserve">He </w:t>
      </w:r>
      <w:r w:rsidR="00D03A1C" w:rsidRPr="002150D8">
        <w:rPr>
          <w:rFonts w:ascii="Cambria" w:hAnsi="Cambria"/>
        </w:rPr>
        <w:t xml:space="preserve">quickly </w:t>
      </w:r>
      <w:r w:rsidRPr="002150D8">
        <w:rPr>
          <w:rFonts w:ascii="Cambria" w:hAnsi="Cambria"/>
        </w:rPr>
        <w:t xml:space="preserve">said yes, and </w:t>
      </w:r>
      <w:r w:rsidR="008C6A14" w:rsidRPr="002150D8">
        <w:rPr>
          <w:rFonts w:ascii="Cambria" w:hAnsi="Cambria"/>
        </w:rPr>
        <w:t>Jan grabbed her food and he pulled up a chair for her to sit in. The</w:t>
      </w:r>
      <w:r w:rsidRPr="002150D8">
        <w:rPr>
          <w:rFonts w:ascii="Cambria" w:hAnsi="Cambria"/>
        </w:rPr>
        <w:t xml:space="preserve"> two of them sat together for over 45 minutes </w:t>
      </w:r>
      <w:r w:rsidR="008C6A14" w:rsidRPr="002150D8">
        <w:rPr>
          <w:rFonts w:ascii="Cambria" w:hAnsi="Cambria"/>
        </w:rPr>
        <w:t xml:space="preserve">talking about </w:t>
      </w:r>
      <w:r w:rsidR="00D03A1C" w:rsidRPr="002150D8">
        <w:rPr>
          <w:rFonts w:ascii="Cambria" w:hAnsi="Cambria"/>
        </w:rPr>
        <w:t>church, art and Eric’s young son</w:t>
      </w:r>
      <w:r w:rsidR="008C6A14" w:rsidRPr="002150D8">
        <w:rPr>
          <w:rFonts w:ascii="Cambria" w:hAnsi="Cambria"/>
        </w:rPr>
        <w:t xml:space="preserve">. </w:t>
      </w:r>
      <w:r w:rsidR="00D03A1C" w:rsidRPr="002150D8">
        <w:rPr>
          <w:rFonts w:ascii="Cambria" w:hAnsi="Cambria"/>
        </w:rPr>
        <w:t xml:space="preserve">Eric said that Jan even shared some amazing life wisdom with him, </w:t>
      </w:r>
      <w:r w:rsidR="00D03A1C" w:rsidRPr="002150D8">
        <w:rPr>
          <w:rFonts w:ascii="Cambria" w:hAnsi="Cambria"/>
          <w:i/>
        </w:rPr>
        <w:t xml:space="preserve">“She mentioned many times about how we all should love one another, and how we should never judge </w:t>
      </w:r>
      <w:r w:rsidR="009A2182" w:rsidRPr="002150D8">
        <w:rPr>
          <w:rFonts w:ascii="Cambria" w:hAnsi="Cambria"/>
          <w:i/>
        </w:rPr>
        <w:t>anyone because you never know how their day is going and what they’ve been through.”</w:t>
      </w:r>
      <w:r w:rsidR="009A2182" w:rsidRPr="002150D8">
        <w:rPr>
          <w:rFonts w:ascii="Cambria" w:hAnsi="Cambria"/>
        </w:rPr>
        <w:t xml:space="preserve"> </w:t>
      </w:r>
      <w:r w:rsidR="008C6A14" w:rsidRPr="002150D8">
        <w:rPr>
          <w:rFonts w:ascii="Cambria" w:hAnsi="Cambria"/>
        </w:rPr>
        <w:t xml:space="preserve">Then after they finished </w:t>
      </w:r>
      <w:r w:rsidR="009A2182" w:rsidRPr="002150D8">
        <w:rPr>
          <w:rFonts w:ascii="Cambria" w:hAnsi="Cambria"/>
        </w:rPr>
        <w:t xml:space="preserve">they exchanged phone numbers and </w:t>
      </w:r>
      <w:r w:rsidR="00D03A1C" w:rsidRPr="002150D8">
        <w:rPr>
          <w:rFonts w:ascii="Cambria" w:hAnsi="Cambria"/>
        </w:rPr>
        <w:t>Eric</w:t>
      </w:r>
      <w:r w:rsidR="008C6A14" w:rsidRPr="002150D8">
        <w:rPr>
          <w:rFonts w:ascii="Cambria" w:hAnsi="Cambria"/>
        </w:rPr>
        <w:t xml:space="preserve"> walked </w:t>
      </w:r>
      <w:r w:rsidR="00D03A1C" w:rsidRPr="002150D8">
        <w:rPr>
          <w:rFonts w:ascii="Cambria" w:hAnsi="Cambria"/>
        </w:rPr>
        <w:t xml:space="preserve">Jan to her car. </w:t>
      </w:r>
      <w:r w:rsidR="008C6A14" w:rsidRPr="002150D8">
        <w:rPr>
          <w:rFonts w:ascii="Cambria" w:hAnsi="Cambria"/>
        </w:rPr>
        <w:t xml:space="preserve"> </w:t>
      </w:r>
    </w:p>
    <w:p w14:paraId="38B50A9C" w14:textId="77777777" w:rsidR="008C6A14" w:rsidRPr="002150D8" w:rsidRDefault="008C6A14" w:rsidP="00B20BDF">
      <w:pPr>
        <w:pStyle w:val="Body"/>
        <w:rPr>
          <w:rFonts w:ascii="Cambria" w:hAnsi="Cambria"/>
        </w:rPr>
      </w:pPr>
    </w:p>
    <w:p w14:paraId="40F8137A" w14:textId="60B3AAB2" w:rsidR="005A5AE8" w:rsidRPr="002150D8" w:rsidRDefault="009A2182" w:rsidP="00B20BDF">
      <w:pPr>
        <w:pStyle w:val="Body"/>
        <w:rPr>
          <w:rFonts w:ascii="Cambria" w:eastAsia="Times New Roman" w:hAnsi="Cambria" w:cs="Times New Roman"/>
        </w:rPr>
      </w:pPr>
      <w:r w:rsidRPr="002150D8">
        <w:rPr>
          <w:rFonts w:ascii="Cambria" w:hAnsi="Cambria"/>
        </w:rPr>
        <w:t xml:space="preserve">Don’t you love that story? </w:t>
      </w:r>
      <w:r w:rsidR="00966F31">
        <w:rPr>
          <w:rFonts w:ascii="Cambria" w:hAnsi="Cambria"/>
        </w:rPr>
        <w:t>In some ways, t</w:t>
      </w:r>
      <w:r w:rsidR="00F71C58" w:rsidRPr="002150D8">
        <w:rPr>
          <w:rFonts w:ascii="Cambria" w:hAnsi="Cambria"/>
        </w:rPr>
        <w:t xml:space="preserve">hese two couldn't be much more different, but I think that they discovered that you can learn a lot about someone when you share a meal together.  </w:t>
      </w:r>
      <w:r w:rsidR="008C6A14" w:rsidRPr="002150D8">
        <w:rPr>
          <w:rFonts w:ascii="Cambria" w:hAnsi="Cambria"/>
        </w:rPr>
        <w:t>And this story spread rapidly around social media</w:t>
      </w:r>
      <w:r w:rsidR="00D03A1C" w:rsidRPr="002150D8">
        <w:rPr>
          <w:rFonts w:ascii="Cambria" w:hAnsi="Cambria"/>
        </w:rPr>
        <w:t xml:space="preserve"> as you could imagine</w:t>
      </w:r>
      <w:r w:rsidR="008C6A14" w:rsidRPr="002150D8">
        <w:rPr>
          <w:rFonts w:ascii="Cambria" w:hAnsi="Cambria"/>
        </w:rPr>
        <w:t xml:space="preserve">. </w:t>
      </w:r>
      <w:r w:rsidR="00D03A1C" w:rsidRPr="002150D8">
        <w:rPr>
          <w:rFonts w:ascii="Cambria" w:hAnsi="Cambria"/>
        </w:rPr>
        <w:t>And if</w:t>
      </w:r>
      <w:r w:rsidR="005A5AE8" w:rsidRPr="002150D8">
        <w:rPr>
          <w:rFonts w:ascii="Cambria" w:hAnsi="Cambria"/>
        </w:rPr>
        <w:t xml:space="preserve"> stories like this spread so easily</w:t>
      </w:r>
      <w:r w:rsidR="00F71C58" w:rsidRPr="002150D8">
        <w:rPr>
          <w:rFonts w:ascii="Cambria" w:hAnsi="Cambria"/>
        </w:rPr>
        <w:t xml:space="preserve"> on social media</w:t>
      </w:r>
      <w:r w:rsidR="005A5AE8" w:rsidRPr="002150D8">
        <w:rPr>
          <w:rFonts w:ascii="Cambria" w:hAnsi="Cambria"/>
        </w:rPr>
        <w:t>, what does it say abo</w:t>
      </w:r>
      <w:r w:rsidRPr="002150D8">
        <w:rPr>
          <w:rFonts w:ascii="Cambria" w:hAnsi="Cambria"/>
        </w:rPr>
        <w:t>ut how we value eating together</w:t>
      </w:r>
      <w:r w:rsidR="005A5AE8" w:rsidRPr="002150D8">
        <w:rPr>
          <w:rFonts w:ascii="Cambria" w:hAnsi="Cambria"/>
        </w:rPr>
        <w:t xml:space="preserve"> </w:t>
      </w:r>
      <w:r w:rsidRPr="002150D8">
        <w:rPr>
          <w:rFonts w:ascii="Cambria" w:hAnsi="Cambria"/>
        </w:rPr>
        <w:t>and</w:t>
      </w:r>
      <w:r w:rsidR="00F71C58" w:rsidRPr="002150D8">
        <w:rPr>
          <w:rFonts w:ascii="Cambria" w:hAnsi="Cambria"/>
        </w:rPr>
        <w:t xml:space="preserve"> also how we</w:t>
      </w:r>
      <w:r w:rsidR="005A5AE8" w:rsidRPr="002150D8">
        <w:rPr>
          <w:rFonts w:ascii="Cambria" w:hAnsi="Cambria"/>
        </w:rPr>
        <w:t xml:space="preserve"> find stories like this rare?</w:t>
      </w:r>
    </w:p>
    <w:p w14:paraId="5210FC45" w14:textId="77777777" w:rsidR="003C34D0" w:rsidRPr="002150D8" w:rsidRDefault="003C34D0" w:rsidP="00B20BDF">
      <w:pPr>
        <w:rPr>
          <w:rFonts w:ascii="Cambria" w:hAnsi="Cambria"/>
        </w:rPr>
      </w:pPr>
    </w:p>
    <w:p w14:paraId="34537D0F" w14:textId="340DF42F" w:rsidR="009A2182" w:rsidRPr="002150D8" w:rsidRDefault="009A2182" w:rsidP="00B20BDF">
      <w:pPr>
        <w:rPr>
          <w:rFonts w:ascii="Cambria" w:hAnsi="Cambria"/>
        </w:rPr>
      </w:pPr>
      <w:r w:rsidRPr="002150D8">
        <w:rPr>
          <w:rFonts w:ascii="Cambria" w:hAnsi="Cambria"/>
        </w:rPr>
        <w:t>But what if these stories weren’t rare? What if we made these stories common in our community?  What do you think our towns would look like if Portillo’s, Pot Bell</w:t>
      </w:r>
      <w:r w:rsidR="00AC59E8">
        <w:rPr>
          <w:rFonts w:ascii="Cambria" w:hAnsi="Cambria"/>
        </w:rPr>
        <w:t xml:space="preserve">y’s, or even our homes became hubs </w:t>
      </w:r>
      <w:r w:rsidRPr="002150D8">
        <w:rPr>
          <w:rFonts w:ascii="Cambria" w:hAnsi="Cambria"/>
        </w:rPr>
        <w:t xml:space="preserve">for missional eaters? For people connecting, listening and caring? I believe that we could start being a part of the solution for a better world. </w:t>
      </w:r>
      <w:r w:rsidR="00AC59E8">
        <w:rPr>
          <w:rFonts w:ascii="Cambria" w:hAnsi="Cambria"/>
        </w:rPr>
        <w:t xml:space="preserve">A world that God would smile at. We would, by eating, begin restoring God’s dream for the world. </w:t>
      </w:r>
    </w:p>
    <w:p w14:paraId="4BF48575" w14:textId="77777777" w:rsidR="009A2182" w:rsidRPr="002150D8" w:rsidRDefault="009A2182" w:rsidP="00B20BDF">
      <w:pPr>
        <w:rPr>
          <w:rFonts w:ascii="Cambria" w:hAnsi="Cambria"/>
        </w:rPr>
      </w:pPr>
    </w:p>
    <w:p w14:paraId="0DD2A1CD" w14:textId="57A0257C" w:rsidR="009269F9" w:rsidRPr="002150D8" w:rsidRDefault="001B31F1" w:rsidP="00B20BDF">
      <w:pPr>
        <w:rPr>
          <w:rFonts w:ascii="Cambria" w:hAnsi="Cambria"/>
          <w:b/>
          <w:sz w:val="28"/>
          <w:szCs w:val="28"/>
          <w:u w:val="single"/>
        </w:rPr>
      </w:pPr>
      <w:r w:rsidRPr="002150D8">
        <w:rPr>
          <w:rFonts w:ascii="Cambria" w:hAnsi="Cambria"/>
          <w:b/>
          <w:sz w:val="28"/>
          <w:szCs w:val="28"/>
          <w:u w:val="single"/>
        </w:rPr>
        <w:t>Communion Idea</w:t>
      </w:r>
    </w:p>
    <w:p w14:paraId="099E6543" w14:textId="77777777" w:rsidR="00383A73" w:rsidRPr="002150D8" w:rsidRDefault="001B4AF1" w:rsidP="00B20BDF">
      <w:pPr>
        <w:rPr>
          <w:rFonts w:ascii="Cambria" w:hAnsi="Cambria"/>
        </w:rPr>
      </w:pPr>
      <w:r w:rsidRPr="002150D8">
        <w:rPr>
          <w:rFonts w:ascii="Cambria" w:hAnsi="Cambria"/>
        </w:rPr>
        <w:t xml:space="preserve">The author N.T. Wright put it this way, </w:t>
      </w:r>
    </w:p>
    <w:p w14:paraId="2B233CD5" w14:textId="77777777" w:rsidR="00383A73" w:rsidRPr="002150D8" w:rsidRDefault="00383A73" w:rsidP="00B20BDF">
      <w:pPr>
        <w:rPr>
          <w:rFonts w:ascii="Cambria" w:hAnsi="Cambria"/>
        </w:rPr>
      </w:pPr>
    </w:p>
    <w:p w14:paraId="6495F396" w14:textId="1C9F6CF2" w:rsidR="009269F9" w:rsidRPr="002150D8" w:rsidRDefault="001B4AF1" w:rsidP="00383A73">
      <w:pPr>
        <w:ind w:left="720"/>
        <w:rPr>
          <w:rFonts w:ascii="Cambria" w:hAnsi="Cambria"/>
        </w:rPr>
      </w:pPr>
      <w:r w:rsidRPr="002150D8">
        <w:rPr>
          <w:rFonts w:ascii="Cambria" w:hAnsi="Cambria"/>
          <w:b/>
          <w:color w:val="FF0000"/>
        </w:rPr>
        <w:t xml:space="preserve">“When Jesus himself wanted to explain </w:t>
      </w:r>
      <w:r w:rsidR="00F314AE" w:rsidRPr="002150D8">
        <w:rPr>
          <w:rFonts w:ascii="Cambria" w:hAnsi="Cambria"/>
          <w:b/>
          <w:color w:val="FF0000"/>
        </w:rPr>
        <w:t>to his disciples what his forthcoming death was all about, he didn't give them a theory, he gave them a meal.”</w:t>
      </w:r>
      <w:r w:rsidR="00F314AE" w:rsidRPr="002150D8">
        <w:rPr>
          <w:rFonts w:ascii="Cambria" w:hAnsi="Cambria"/>
        </w:rPr>
        <w:t xml:space="preserve"> </w:t>
      </w:r>
    </w:p>
    <w:p w14:paraId="6AC33609" w14:textId="77777777" w:rsidR="002E44B1" w:rsidRPr="002150D8" w:rsidRDefault="002E44B1" w:rsidP="00B20BDF">
      <w:pPr>
        <w:rPr>
          <w:rFonts w:ascii="Cambria" w:hAnsi="Cambria"/>
        </w:rPr>
      </w:pPr>
    </w:p>
    <w:p w14:paraId="01C48B13" w14:textId="002F6006" w:rsidR="009A2182" w:rsidRPr="002150D8" w:rsidRDefault="00F33CF1" w:rsidP="00B20BDF">
      <w:pPr>
        <w:rPr>
          <w:rFonts w:ascii="Cambria" w:hAnsi="Cambria"/>
        </w:rPr>
      </w:pPr>
      <w:r w:rsidRPr="002150D8">
        <w:rPr>
          <w:rFonts w:ascii="Cambria" w:hAnsi="Cambria"/>
        </w:rPr>
        <w:t xml:space="preserve">As Jesus approached his final days, he had some really important messages to share with his disciples and he choose to eat with them in order to communicate those messages. </w:t>
      </w:r>
    </w:p>
    <w:p w14:paraId="34836C8B" w14:textId="77777777" w:rsidR="00F33CF1" w:rsidRPr="002150D8" w:rsidRDefault="00F33CF1" w:rsidP="00B20BDF">
      <w:pPr>
        <w:rPr>
          <w:rFonts w:ascii="Cambria" w:hAnsi="Cambria"/>
        </w:rPr>
      </w:pPr>
    </w:p>
    <w:p w14:paraId="30E7EA56" w14:textId="7A3EEF90" w:rsidR="00F33CF1" w:rsidRPr="002150D8" w:rsidRDefault="00F33CF1" w:rsidP="00B20BDF">
      <w:pPr>
        <w:rPr>
          <w:rFonts w:ascii="Cambria" w:hAnsi="Cambria"/>
        </w:rPr>
      </w:pPr>
      <w:r w:rsidRPr="002150D8">
        <w:rPr>
          <w:rFonts w:ascii="Cambria" w:hAnsi="Cambria"/>
        </w:rPr>
        <w:t>And it was at those meals that he talked about:</w:t>
      </w:r>
    </w:p>
    <w:p w14:paraId="4C15C54D" w14:textId="77777777" w:rsidR="00F33CF1" w:rsidRPr="002150D8" w:rsidRDefault="00F33CF1" w:rsidP="00B20BDF">
      <w:pPr>
        <w:rPr>
          <w:rFonts w:ascii="Cambria" w:hAnsi="Cambria"/>
        </w:rPr>
      </w:pPr>
    </w:p>
    <w:p w14:paraId="5B796A49" w14:textId="7CE432FD" w:rsidR="00F33CF1" w:rsidRPr="002150D8" w:rsidRDefault="00F33CF1" w:rsidP="00B20BDF">
      <w:pPr>
        <w:rPr>
          <w:rFonts w:ascii="Cambria" w:hAnsi="Cambria"/>
        </w:rPr>
      </w:pPr>
      <w:r w:rsidRPr="002150D8">
        <w:rPr>
          <w:rFonts w:ascii="Cambria" w:hAnsi="Cambria"/>
        </w:rPr>
        <w:t xml:space="preserve">The Bread. </w:t>
      </w:r>
      <w:r w:rsidR="005D111B" w:rsidRPr="002150D8">
        <w:rPr>
          <w:rFonts w:ascii="Cambria" w:hAnsi="Cambria"/>
        </w:rPr>
        <w:t>This was a representation of Jesus’ body that was to be beaten, stabbed, bruise</w:t>
      </w:r>
      <w:r w:rsidR="004514FA" w:rsidRPr="002150D8">
        <w:rPr>
          <w:rFonts w:ascii="Cambria" w:hAnsi="Cambria"/>
        </w:rPr>
        <w:t>d</w:t>
      </w:r>
      <w:r w:rsidR="005D111B" w:rsidRPr="002150D8">
        <w:rPr>
          <w:rFonts w:ascii="Cambria" w:hAnsi="Cambria"/>
        </w:rPr>
        <w:t xml:space="preserve"> and hung on a tree.</w:t>
      </w:r>
    </w:p>
    <w:p w14:paraId="5BEF5FD7" w14:textId="77777777" w:rsidR="00F33CF1" w:rsidRPr="002150D8" w:rsidRDefault="00F33CF1" w:rsidP="00B20BDF">
      <w:pPr>
        <w:rPr>
          <w:rFonts w:ascii="Cambria" w:hAnsi="Cambria"/>
        </w:rPr>
      </w:pPr>
    </w:p>
    <w:p w14:paraId="743EF8AE" w14:textId="2E20E3A4" w:rsidR="00F33CF1" w:rsidRPr="002150D8" w:rsidRDefault="00F33CF1" w:rsidP="00B20BDF">
      <w:pPr>
        <w:rPr>
          <w:rFonts w:ascii="Cambria" w:hAnsi="Cambria"/>
        </w:rPr>
      </w:pPr>
      <w:r w:rsidRPr="002150D8">
        <w:rPr>
          <w:rFonts w:ascii="Cambria" w:hAnsi="Cambria"/>
        </w:rPr>
        <w:t xml:space="preserve">The Cup. </w:t>
      </w:r>
      <w:r w:rsidR="005D111B" w:rsidRPr="002150D8">
        <w:rPr>
          <w:rFonts w:ascii="Cambria" w:hAnsi="Cambria"/>
        </w:rPr>
        <w:t xml:space="preserve"> This was a representation of Jesus’ blood that was to pour out of him as he made his way to his crucifixion and as he hung on that tree.</w:t>
      </w:r>
    </w:p>
    <w:p w14:paraId="04C7ED6D" w14:textId="77777777" w:rsidR="003811A5" w:rsidRPr="002150D8" w:rsidRDefault="003811A5" w:rsidP="00B20BDF">
      <w:pPr>
        <w:rPr>
          <w:rFonts w:ascii="Cambria" w:hAnsi="Cambria"/>
        </w:rPr>
      </w:pPr>
    </w:p>
    <w:p w14:paraId="64AADA21" w14:textId="5E3A47E0" w:rsidR="004514FA" w:rsidRPr="002150D8" w:rsidRDefault="004514FA" w:rsidP="00B20BDF">
      <w:pPr>
        <w:rPr>
          <w:rFonts w:ascii="Cambria" w:hAnsi="Cambria"/>
        </w:rPr>
      </w:pPr>
      <w:r w:rsidRPr="002150D8">
        <w:rPr>
          <w:rFonts w:ascii="Cambria" w:hAnsi="Cambria"/>
        </w:rPr>
        <w:t xml:space="preserve">And Jesus invites us all to this table. Let’s go to this table now. </w:t>
      </w:r>
    </w:p>
    <w:p w14:paraId="406A6B4B" w14:textId="77777777" w:rsidR="00502401" w:rsidRPr="002150D8" w:rsidRDefault="00502401" w:rsidP="00B20BDF">
      <w:pPr>
        <w:rPr>
          <w:rFonts w:ascii="Cambria" w:hAnsi="Cambria"/>
        </w:rPr>
      </w:pPr>
    </w:p>
    <w:p w14:paraId="49FFA2AC" w14:textId="77777777" w:rsidR="003811A5" w:rsidRPr="002150D8" w:rsidRDefault="003811A5" w:rsidP="00B20BDF">
      <w:pPr>
        <w:rPr>
          <w:rFonts w:ascii="Cambria" w:hAnsi="Cambria"/>
        </w:rPr>
      </w:pPr>
    </w:p>
    <w:sectPr w:rsidR="003811A5" w:rsidRPr="002150D8" w:rsidSect="004A20D9">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F17C2" w14:textId="77777777" w:rsidR="000B7725" w:rsidRDefault="000B7725" w:rsidP="00A41B82">
      <w:r>
        <w:separator/>
      </w:r>
    </w:p>
  </w:endnote>
  <w:endnote w:type="continuationSeparator" w:id="0">
    <w:p w14:paraId="015E17F2" w14:textId="77777777" w:rsidR="000B7725" w:rsidRDefault="000B7725" w:rsidP="00A4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8C85D" w14:textId="77777777" w:rsidR="000B7725" w:rsidRDefault="000B7725" w:rsidP="002870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D1F033" w14:textId="77777777" w:rsidR="000B7725" w:rsidRDefault="000B7725" w:rsidP="00F71C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CC9CC" w14:textId="77777777" w:rsidR="000B7725" w:rsidRDefault="000B7725" w:rsidP="002870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7A25">
      <w:rPr>
        <w:rStyle w:val="PageNumber"/>
        <w:noProof/>
      </w:rPr>
      <w:t>1</w:t>
    </w:r>
    <w:r>
      <w:rPr>
        <w:rStyle w:val="PageNumber"/>
      </w:rPr>
      <w:fldChar w:fldCharType="end"/>
    </w:r>
  </w:p>
  <w:p w14:paraId="1D6462BE" w14:textId="77777777" w:rsidR="000B7725" w:rsidRDefault="000B7725" w:rsidP="00F71C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3ABCA" w14:textId="77777777" w:rsidR="000B7725" w:rsidRDefault="000B7725" w:rsidP="00A41B82">
      <w:r>
        <w:separator/>
      </w:r>
    </w:p>
  </w:footnote>
  <w:footnote w:type="continuationSeparator" w:id="0">
    <w:p w14:paraId="597A451C" w14:textId="77777777" w:rsidR="000B7725" w:rsidRDefault="000B7725" w:rsidP="00A41B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6D9"/>
    <w:multiLevelType w:val="multilevel"/>
    <w:tmpl w:val="B0F65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DD41E3"/>
    <w:multiLevelType w:val="multilevel"/>
    <w:tmpl w:val="B3E8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80D9F"/>
    <w:multiLevelType w:val="hybridMultilevel"/>
    <w:tmpl w:val="E7ECF820"/>
    <w:numStyleLink w:val="ImportedStyle10"/>
  </w:abstractNum>
  <w:abstractNum w:abstractNumId="3">
    <w:nsid w:val="33993265"/>
    <w:multiLevelType w:val="multilevel"/>
    <w:tmpl w:val="F75C3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7FC454C"/>
    <w:multiLevelType w:val="multilevel"/>
    <w:tmpl w:val="5C2A2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9797223"/>
    <w:multiLevelType w:val="hybridMultilevel"/>
    <w:tmpl w:val="E7ECF820"/>
    <w:styleLink w:val="ImportedStyle10"/>
    <w:lvl w:ilvl="0" w:tplc="A426D5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F4DC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EAFE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34E9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C078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5E19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0EF6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6268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F62F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C5D5EC0"/>
    <w:multiLevelType w:val="hybridMultilevel"/>
    <w:tmpl w:val="9B36F456"/>
    <w:lvl w:ilvl="0" w:tplc="6C567E3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800B5A"/>
    <w:multiLevelType w:val="multilevel"/>
    <w:tmpl w:val="5776A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CC44E1D"/>
    <w:multiLevelType w:val="hybridMultilevel"/>
    <w:tmpl w:val="C3703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8"/>
  </w:num>
  <w:num w:numId="6">
    <w:abstractNumId w:val="5"/>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E3"/>
    <w:rsid w:val="000115EC"/>
    <w:rsid w:val="00020DA0"/>
    <w:rsid w:val="00040944"/>
    <w:rsid w:val="00045D01"/>
    <w:rsid w:val="00050E9A"/>
    <w:rsid w:val="000B7725"/>
    <w:rsid w:val="000C5CBE"/>
    <w:rsid w:val="000E362D"/>
    <w:rsid w:val="000E703A"/>
    <w:rsid w:val="000E7AF3"/>
    <w:rsid w:val="00111A2A"/>
    <w:rsid w:val="00131836"/>
    <w:rsid w:val="00131BD1"/>
    <w:rsid w:val="001329B1"/>
    <w:rsid w:val="0014522D"/>
    <w:rsid w:val="00145D18"/>
    <w:rsid w:val="00146FCA"/>
    <w:rsid w:val="00150BB7"/>
    <w:rsid w:val="00156849"/>
    <w:rsid w:val="0017707E"/>
    <w:rsid w:val="001A2B5A"/>
    <w:rsid w:val="001A5CA1"/>
    <w:rsid w:val="001B31F1"/>
    <w:rsid w:val="001B4AF1"/>
    <w:rsid w:val="00211BBE"/>
    <w:rsid w:val="002131C5"/>
    <w:rsid w:val="00213A7B"/>
    <w:rsid w:val="002150D8"/>
    <w:rsid w:val="0022438E"/>
    <w:rsid w:val="00241958"/>
    <w:rsid w:val="00243392"/>
    <w:rsid w:val="00251CF7"/>
    <w:rsid w:val="00267299"/>
    <w:rsid w:val="00275CF0"/>
    <w:rsid w:val="0028708A"/>
    <w:rsid w:val="00287111"/>
    <w:rsid w:val="002A5101"/>
    <w:rsid w:val="002B020F"/>
    <w:rsid w:val="002B3CF1"/>
    <w:rsid w:val="002B618E"/>
    <w:rsid w:val="002C138E"/>
    <w:rsid w:val="002E3CC2"/>
    <w:rsid w:val="002E44B1"/>
    <w:rsid w:val="002E5FE0"/>
    <w:rsid w:val="002E6EB6"/>
    <w:rsid w:val="002F2C19"/>
    <w:rsid w:val="00315E0A"/>
    <w:rsid w:val="00341C08"/>
    <w:rsid w:val="003811A5"/>
    <w:rsid w:val="00383A73"/>
    <w:rsid w:val="003906F6"/>
    <w:rsid w:val="003B2E45"/>
    <w:rsid w:val="003C34D0"/>
    <w:rsid w:val="003D2C4E"/>
    <w:rsid w:val="003E525B"/>
    <w:rsid w:val="00430380"/>
    <w:rsid w:val="00443C4D"/>
    <w:rsid w:val="004514FA"/>
    <w:rsid w:val="0047526B"/>
    <w:rsid w:val="00475507"/>
    <w:rsid w:val="00492AE5"/>
    <w:rsid w:val="004A20D9"/>
    <w:rsid w:val="004D10C5"/>
    <w:rsid w:val="00502401"/>
    <w:rsid w:val="00514C6A"/>
    <w:rsid w:val="005175AC"/>
    <w:rsid w:val="005373B2"/>
    <w:rsid w:val="00542221"/>
    <w:rsid w:val="00576B4E"/>
    <w:rsid w:val="005A5AE8"/>
    <w:rsid w:val="005C1F49"/>
    <w:rsid w:val="005C3FF5"/>
    <w:rsid w:val="005D111B"/>
    <w:rsid w:val="005F22FA"/>
    <w:rsid w:val="005F2F1D"/>
    <w:rsid w:val="005F3B56"/>
    <w:rsid w:val="00636814"/>
    <w:rsid w:val="006371C1"/>
    <w:rsid w:val="006808A1"/>
    <w:rsid w:val="006B6257"/>
    <w:rsid w:val="006B7EC0"/>
    <w:rsid w:val="006C6A55"/>
    <w:rsid w:val="006D2DB5"/>
    <w:rsid w:val="00705EDA"/>
    <w:rsid w:val="00735039"/>
    <w:rsid w:val="007431A4"/>
    <w:rsid w:val="00744EDB"/>
    <w:rsid w:val="007544A3"/>
    <w:rsid w:val="00757A25"/>
    <w:rsid w:val="007924D3"/>
    <w:rsid w:val="007B059D"/>
    <w:rsid w:val="007D2AC3"/>
    <w:rsid w:val="008023F8"/>
    <w:rsid w:val="00825EAE"/>
    <w:rsid w:val="00833ECB"/>
    <w:rsid w:val="00841FD1"/>
    <w:rsid w:val="00855A62"/>
    <w:rsid w:val="0087687B"/>
    <w:rsid w:val="008B2158"/>
    <w:rsid w:val="008C6A14"/>
    <w:rsid w:val="008D2888"/>
    <w:rsid w:val="0091603A"/>
    <w:rsid w:val="00921690"/>
    <w:rsid w:val="009269F9"/>
    <w:rsid w:val="009346DC"/>
    <w:rsid w:val="00966F31"/>
    <w:rsid w:val="00991D1F"/>
    <w:rsid w:val="009A2182"/>
    <w:rsid w:val="009C5E76"/>
    <w:rsid w:val="009F67CB"/>
    <w:rsid w:val="00A41B82"/>
    <w:rsid w:val="00A8782D"/>
    <w:rsid w:val="00A92DC4"/>
    <w:rsid w:val="00AA2089"/>
    <w:rsid w:val="00AA464A"/>
    <w:rsid w:val="00AC59E8"/>
    <w:rsid w:val="00AC5F77"/>
    <w:rsid w:val="00AE0F39"/>
    <w:rsid w:val="00B1485F"/>
    <w:rsid w:val="00B20BDF"/>
    <w:rsid w:val="00B2125B"/>
    <w:rsid w:val="00B21821"/>
    <w:rsid w:val="00B45D40"/>
    <w:rsid w:val="00B50648"/>
    <w:rsid w:val="00B715E3"/>
    <w:rsid w:val="00B7766E"/>
    <w:rsid w:val="00B93B10"/>
    <w:rsid w:val="00BA2908"/>
    <w:rsid w:val="00BB132F"/>
    <w:rsid w:val="00BC00C5"/>
    <w:rsid w:val="00BC02DA"/>
    <w:rsid w:val="00BC27FE"/>
    <w:rsid w:val="00BD4C02"/>
    <w:rsid w:val="00BD6298"/>
    <w:rsid w:val="00BE5B64"/>
    <w:rsid w:val="00C01727"/>
    <w:rsid w:val="00C124B2"/>
    <w:rsid w:val="00C66104"/>
    <w:rsid w:val="00C72423"/>
    <w:rsid w:val="00CB2B3B"/>
    <w:rsid w:val="00CD09D8"/>
    <w:rsid w:val="00CE0ADB"/>
    <w:rsid w:val="00CE3819"/>
    <w:rsid w:val="00CF0AEC"/>
    <w:rsid w:val="00D03A1C"/>
    <w:rsid w:val="00D103E8"/>
    <w:rsid w:val="00D15A4E"/>
    <w:rsid w:val="00D231FB"/>
    <w:rsid w:val="00D872C8"/>
    <w:rsid w:val="00DB4ABB"/>
    <w:rsid w:val="00DC35CF"/>
    <w:rsid w:val="00DD7906"/>
    <w:rsid w:val="00DE0F60"/>
    <w:rsid w:val="00E10283"/>
    <w:rsid w:val="00E27CD9"/>
    <w:rsid w:val="00E35041"/>
    <w:rsid w:val="00E6277E"/>
    <w:rsid w:val="00E96F1E"/>
    <w:rsid w:val="00EC5836"/>
    <w:rsid w:val="00ED1231"/>
    <w:rsid w:val="00EF61BD"/>
    <w:rsid w:val="00F03664"/>
    <w:rsid w:val="00F043E6"/>
    <w:rsid w:val="00F25018"/>
    <w:rsid w:val="00F30A30"/>
    <w:rsid w:val="00F314AE"/>
    <w:rsid w:val="00F33CF1"/>
    <w:rsid w:val="00F410B1"/>
    <w:rsid w:val="00F71C58"/>
    <w:rsid w:val="00F74F4F"/>
    <w:rsid w:val="00FE1D33"/>
    <w:rsid w:val="00FE4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8FFA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715E3"/>
    <w:pPr>
      <w:spacing w:line="276" w:lineRule="auto"/>
    </w:pPr>
    <w:rPr>
      <w:rFonts w:ascii="Arial" w:eastAsia="Arial" w:hAnsi="Arial" w:cs="Arial"/>
      <w:sz w:val="22"/>
      <w:szCs w:val="22"/>
      <w:lang w:val="en"/>
    </w:rPr>
  </w:style>
  <w:style w:type="paragraph" w:customStyle="1" w:styleId="Body">
    <w:name w:val="Body"/>
    <w:rsid w:val="00A41B82"/>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rsid w:val="00A41B82"/>
    <w:pPr>
      <w:pBdr>
        <w:top w:val="nil"/>
        <w:left w:val="nil"/>
        <w:bottom w:val="nil"/>
        <w:right w:val="nil"/>
        <w:between w:val="nil"/>
        <w:bar w:val="nil"/>
      </w:pBdr>
      <w:ind w:left="720"/>
    </w:pPr>
    <w:rPr>
      <w:rFonts w:ascii="Calibri" w:eastAsia="Calibri" w:hAnsi="Calibri" w:cs="Calibri"/>
      <w:color w:val="000000"/>
      <w:u w:color="000000"/>
      <w:bdr w:val="nil"/>
    </w:rPr>
  </w:style>
  <w:style w:type="character" w:customStyle="1" w:styleId="Hyperlink0">
    <w:name w:val="Hyperlink.0"/>
    <w:basedOn w:val="Hyperlink"/>
    <w:rsid w:val="005A5AE8"/>
    <w:rPr>
      <w:color w:val="0000FF"/>
      <w:u w:val="single" w:color="0000FF"/>
    </w:rPr>
  </w:style>
  <w:style w:type="paragraph" w:styleId="FootnoteText">
    <w:name w:val="footnote text"/>
    <w:link w:val="FootnoteTextChar"/>
    <w:rsid w:val="005A5AE8"/>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FootnoteTextChar">
    <w:name w:val="Footnote Text Char"/>
    <w:basedOn w:val="DefaultParagraphFont"/>
    <w:link w:val="FootnoteText"/>
    <w:rsid w:val="005A5AE8"/>
    <w:rPr>
      <w:rFonts w:ascii="Calibri" w:eastAsia="Calibri" w:hAnsi="Calibri" w:cs="Calibri"/>
      <w:color w:val="000000"/>
      <w:u w:color="000000"/>
      <w:bdr w:val="nil"/>
    </w:rPr>
  </w:style>
  <w:style w:type="character" w:styleId="Hyperlink">
    <w:name w:val="Hyperlink"/>
    <w:basedOn w:val="DefaultParagraphFont"/>
    <w:uiPriority w:val="99"/>
    <w:semiHidden/>
    <w:unhideWhenUsed/>
    <w:rsid w:val="005A5AE8"/>
    <w:rPr>
      <w:color w:val="0000FF" w:themeColor="hyperlink"/>
      <w:u w:val="single"/>
    </w:rPr>
  </w:style>
  <w:style w:type="paragraph" w:styleId="BalloonText">
    <w:name w:val="Balloon Text"/>
    <w:basedOn w:val="Normal"/>
    <w:link w:val="BalloonTextChar"/>
    <w:uiPriority w:val="99"/>
    <w:semiHidden/>
    <w:unhideWhenUsed/>
    <w:rsid w:val="005A5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5AE8"/>
    <w:rPr>
      <w:rFonts w:ascii="Lucida Grande" w:hAnsi="Lucida Grande" w:cs="Lucida Grande"/>
      <w:sz w:val="18"/>
      <w:szCs w:val="18"/>
    </w:rPr>
  </w:style>
  <w:style w:type="paragraph" w:styleId="Footer">
    <w:name w:val="footer"/>
    <w:basedOn w:val="Normal"/>
    <w:link w:val="FooterChar"/>
    <w:uiPriority w:val="99"/>
    <w:unhideWhenUsed/>
    <w:rsid w:val="00F71C58"/>
    <w:pPr>
      <w:tabs>
        <w:tab w:val="center" w:pos="4320"/>
        <w:tab w:val="right" w:pos="8640"/>
      </w:tabs>
    </w:pPr>
  </w:style>
  <w:style w:type="character" w:customStyle="1" w:styleId="FooterChar">
    <w:name w:val="Footer Char"/>
    <w:basedOn w:val="DefaultParagraphFont"/>
    <w:link w:val="Footer"/>
    <w:uiPriority w:val="99"/>
    <w:rsid w:val="00F71C58"/>
  </w:style>
  <w:style w:type="character" w:styleId="PageNumber">
    <w:name w:val="page number"/>
    <w:basedOn w:val="DefaultParagraphFont"/>
    <w:uiPriority w:val="99"/>
    <w:semiHidden/>
    <w:unhideWhenUsed/>
    <w:rsid w:val="00F71C58"/>
  </w:style>
  <w:style w:type="numbering" w:customStyle="1" w:styleId="ImportedStyle10">
    <w:name w:val="Imported Style 1.0"/>
    <w:rsid w:val="000115EC"/>
    <w:pPr>
      <w:numPr>
        <w:numId w:val="6"/>
      </w:numPr>
    </w:pPr>
  </w:style>
  <w:style w:type="paragraph" w:styleId="NormalWeb">
    <w:name w:val="Normal (Web)"/>
    <w:basedOn w:val="Normal"/>
    <w:uiPriority w:val="99"/>
    <w:semiHidden/>
    <w:unhideWhenUsed/>
    <w:rsid w:val="000115E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715E3"/>
    <w:pPr>
      <w:spacing w:line="276" w:lineRule="auto"/>
    </w:pPr>
    <w:rPr>
      <w:rFonts w:ascii="Arial" w:eastAsia="Arial" w:hAnsi="Arial" w:cs="Arial"/>
      <w:sz w:val="22"/>
      <w:szCs w:val="22"/>
      <w:lang w:val="en"/>
    </w:rPr>
  </w:style>
  <w:style w:type="paragraph" w:customStyle="1" w:styleId="Body">
    <w:name w:val="Body"/>
    <w:rsid w:val="00A41B82"/>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rsid w:val="00A41B82"/>
    <w:pPr>
      <w:pBdr>
        <w:top w:val="nil"/>
        <w:left w:val="nil"/>
        <w:bottom w:val="nil"/>
        <w:right w:val="nil"/>
        <w:between w:val="nil"/>
        <w:bar w:val="nil"/>
      </w:pBdr>
      <w:ind w:left="720"/>
    </w:pPr>
    <w:rPr>
      <w:rFonts w:ascii="Calibri" w:eastAsia="Calibri" w:hAnsi="Calibri" w:cs="Calibri"/>
      <w:color w:val="000000"/>
      <w:u w:color="000000"/>
      <w:bdr w:val="nil"/>
    </w:rPr>
  </w:style>
  <w:style w:type="character" w:customStyle="1" w:styleId="Hyperlink0">
    <w:name w:val="Hyperlink.0"/>
    <w:basedOn w:val="Hyperlink"/>
    <w:rsid w:val="005A5AE8"/>
    <w:rPr>
      <w:color w:val="0000FF"/>
      <w:u w:val="single" w:color="0000FF"/>
    </w:rPr>
  </w:style>
  <w:style w:type="paragraph" w:styleId="FootnoteText">
    <w:name w:val="footnote text"/>
    <w:link w:val="FootnoteTextChar"/>
    <w:rsid w:val="005A5AE8"/>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FootnoteTextChar">
    <w:name w:val="Footnote Text Char"/>
    <w:basedOn w:val="DefaultParagraphFont"/>
    <w:link w:val="FootnoteText"/>
    <w:rsid w:val="005A5AE8"/>
    <w:rPr>
      <w:rFonts w:ascii="Calibri" w:eastAsia="Calibri" w:hAnsi="Calibri" w:cs="Calibri"/>
      <w:color w:val="000000"/>
      <w:u w:color="000000"/>
      <w:bdr w:val="nil"/>
    </w:rPr>
  </w:style>
  <w:style w:type="character" w:styleId="Hyperlink">
    <w:name w:val="Hyperlink"/>
    <w:basedOn w:val="DefaultParagraphFont"/>
    <w:uiPriority w:val="99"/>
    <w:semiHidden/>
    <w:unhideWhenUsed/>
    <w:rsid w:val="005A5AE8"/>
    <w:rPr>
      <w:color w:val="0000FF" w:themeColor="hyperlink"/>
      <w:u w:val="single"/>
    </w:rPr>
  </w:style>
  <w:style w:type="paragraph" w:styleId="BalloonText">
    <w:name w:val="Balloon Text"/>
    <w:basedOn w:val="Normal"/>
    <w:link w:val="BalloonTextChar"/>
    <w:uiPriority w:val="99"/>
    <w:semiHidden/>
    <w:unhideWhenUsed/>
    <w:rsid w:val="005A5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5AE8"/>
    <w:rPr>
      <w:rFonts w:ascii="Lucida Grande" w:hAnsi="Lucida Grande" w:cs="Lucida Grande"/>
      <w:sz w:val="18"/>
      <w:szCs w:val="18"/>
    </w:rPr>
  </w:style>
  <w:style w:type="paragraph" w:styleId="Footer">
    <w:name w:val="footer"/>
    <w:basedOn w:val="Normal"/>
    <w:link w:val="FooterChar"/>
    <w:uiPriority w:val="99"/>
    <w:unhideWhenUsed/>
    <w:rsid w:val="00F71C58"/>
    <w:pPr>
      <w:tabs>
        <w:tab w:val="center" w:pos="4320"/>
        <w:tab w:val="right" w:pos="8640"/>
      </w:tabs>
    </w:pPr>
  </w:style>
  <w:style w:type="character" w:customStyle="1" w:styleId="FooterChar">
    <w:name w:val="Footer Char"/>
    <w:basedOn w:val="DefaultParagraphFont"/>
    <w:link w:val="Footer"/>
    <w:uiPriority w:val="99"/>
    <w:rsid w:val="00F71C58"/>
  </w:style>
  <w:style w:type="character" w:styleId="PageNumber">
    <w:name w:val="page number"/>
    <w:basedOn w:val="DefaultParagraphFont"/>
    <w:uiPriority w:val="99"/>
    <w:semiHidden/>
    <w:unhideWhenUsed/>
    <w:rsid w:val="00F71C58"/>
  </w:style>
  <w:style w:type="numbering" w:customStyle="1" w:styleId="ImportedStyle10">
    <w:name w:val="Imported Style 1.0"/>
    <w:rsid w:val="000115EC"/>
    <w:pPr>
      <w:numPr>
        <w:numId w:val="6"/>
      </w:numPr>
    </w:pPr>
  </w:style>
  <w:style w:type="paragraph" w:styleId="NormalWeb">
    <w:name w:val="Normal (Web)"/>
    <w:basedOn w:val="Normal"/>
    <w:uiPriority w:val="99"/>
    <w:semiHidden/>
    <w:unhideWhenUsed/>
    <w:rsid w:val="000115E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6949">
      <w:bodyDiv w:val="1"/>
      <w:marLeft w:val="0"/>
      <w:marRight w:val="0"/>
      <w:marTop w:val="0"/>
      <w:marBottom w:val="0"/>
      <w:divBdr>
        <w:top w:val="none" w:sz="0" w:space="0" w:color="auto"/>
        <w:left w:val="none" w:sz="0" w:space="0" w:color="auto"/>
        <w:bottom w:val="none" w:sz="0" w:space="0" w:color="auto"/>
        <w:right w:val="none" w:sz="0" w:space="0" w:color="auto"/>
      </w:divBdr>
    </w:div>
    <w:div w:id="352462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7</Pages>
  <Words>3061</Words>
  <Characters>17452</Characters>
  <Application>Microsoft Macintosh Word</Application>
  <DocSecurity>0</DocSecurity>
  <Lines>145</Lines>
  <Paragraphs>40</Paragraphs>
  <ScaleCrop>false</ScaleCrop>
  <Company>Community Christian Church</Company>
  <LinksUpToDate>false</LinksUpToDate>
  <CharactersWithSpaces>20473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Koehler</dc:creator>
  <cp:keywords/>
  <dc:description/>
  <cp:lastModifiedBy>Tammy Melchien</cp:lastModifiedBy>
  <cp:revision>134</cp:revision>
  <dcterms:created xsi:type="dcterms:W3CDTF">2019-06-26T19:29:00Z</dcterms:created>
  <dcterms:modified xsi:type="dcterms:W3CDTF">2019-07-11T14:43:00Z</dcterms:modified>
</cp:coreProperties>
</file>